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C5677" w14:textId="00FC1800" w:rsidR="00820CC5" w:rsidRDefault="00820CC5" w:rsidP="00820CC5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  <w:bookmarkStart w:id="0" w:name="_GoBack"/>
      <w:bookmarkEnd w:id="0"/>
    </w:p>
    <w:p w14:paraId="00C68674" w14:textId="01039691" w:rsidR="007573A8" w:rsidRPr="0070459F" w:rsidRDefault="0070459F" w:rsidP="0070459F">
      <w:pPr>
        <w:numPr>
          <w:ilvl w:val="0"/>
          <w:numId w:val="16"/>
        </w:numPr>
        <w:spacing w:after="120" w:line="360" w:lineRule="auto"/>
        <w:ind w:right="-562"/>
        <w:rPr>
          <w:rFonts w:ascii="Times New Roman" w:hAnsi="Times New Roman"/>
          <w:lang w:val="sr-Cyrl-RS"/>
        </w:rPr>
      </w:pPr>
      <w:r w:rsidRPr="0070459F">
        <w:rPr>
          <w:rFonts w:ascii="Times New Roman" w:hAnsi="Times New Roman"/>
          <w:b/>
          <w:bCs/>
          <w:lang w:val="sr-Cyrl-RS"/>
        </w:rPr>
        <w:t>Коју појаву је изазвало племе Хуна у периоду од 4. до 9. века?</w:t>
      </w:r>
      <w:r w:rsidR="00FA1CDA">
        <w:rPr>
          <w:rFonts w:ascii="Times New Roman" w:hAnsi="Times New Roman"/>
          <w:b/>
          <w:lang w:val="sr-Cyrl-RS"/>
        </w:rPr>
        <w:tab/>
      </w:r>
      <w:r w:rsidR="00026569"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FA1CDA" w:rsidRPr="00736C00">
        <w:rPr>
          <w:rFonts w:ascii="Times New Roman" w:hAnsi="Times New Roman"/>
          <w:b/>
          <w:lang w:val="sr-Cyrl-RS"/>
        </w:rPr>
        <w:t>(1 поен)</w:t>
      </w:r>
      <w:r w:rsidR="007573A8" w:rsidRPr="0070459F">
        <w:rPr>
          <w:rFonts w:ascii="Times New Roman" w:hAnsi="Times New Roman"/>
          <w:lang w:val="sr-Cyrl-RS"/>
        </w:rPr>
        <w:tab/>
      </w:r>
    </w:p>
    <w:p w14:paraId="137610A5" w14:textId="5C35F093" w:rsidR="007573A8" w:rsidRPr="007573A8" w:rsidRDefault="007573A8" w:rsidP="00610FE9">
      <w:pPr>
        <w:spacing w:after="0" w:line="240" w:lineRule="auto"/>
        <w:ind w:left="714"/>
        <w:rPr>
          <w:rFonts w:ascii="Times New Roman" w:hAnsi="Times New Roman"/>
          <w:b/>
          <w:lang w:val="sr-Cyrl-RS"/>
        </w:rPr>
      </w:pPr>
      <w:r w:rsidRPr="007A3B23">
        <w:rPr>
          <w:rFonts w:ascii="Times New Roman" w:hAnsi="Times New Roman"/>
          <w:lang w:val="sr-Cyrl-RS"/>
        </w:rPr>
        <w:t>______________</w:t>
      </w:r>
      <w:r>
        <w:rPr>
          <w:rFonts w:ascii="Times New Roman" w:hAnsi="Times New Roman"/>
          <w:lang w:val="sr-Cyrl-RS"/>
        </w:rPr>
        <w:t>_______________________</w:t>
      </w:r>
      <w:r w:rsidR="00FA1CDA">
        <w:rPr>
          <w:rFonts w:ascii="Times New Roman" w:hAnsi="Times New Roman"/>
          <w:lang w:val="sr-Cyrl-RS"/>
        </w:rPr>
        <w:t>________________________________________________</w:t>
      </w:r>
      <w:r w:rsidR="00820CC5">
        <w:rPr>
          <w:rFonts w:ascii="Times New Roman" w:hAnsi="Times New Roman"/>
          <w:b/>
          <w:color w:val="FF0000"/>
          <w:lang w:val="sr-Cyrl-RS"/>
        </w:rPr>
        <w:tab/>
      </w:r>
      <w:r w:rsidR="00820CC5">
        <w:rPr>
          <w:rFonts w:ascii="Times New Roman" w:hAnsi="Times New Roman"/>
          <w:b/>
          <w:color w:val="FF0000"/>
          <w:lang w:val="sr-Cyrl-RS"/>
        </w:rPr>
        <w:tab/>
      </w:r>
    </w:p>
    <w:p w14:paraId="6F3ADD0B" w14:textId="350D3C67" w:rsidR="0070459F" w:rsidRPr="0070459F" w:rsidRDefault="00820CC5" w:rsidP="0070459F">
      <w:pPr>
        <w:numPr>
          <w:ilvl w:val="0"/>
          <w:numId w:val="16"/>
        </w:numPr>
        <w:spacing w:before="240" w:after="240" w:line="240" w:lineRule="auto"/>
        <w:rPr>
          <w:rFonts w:ascii="Times New Roman" w:hAnsi="Times New Roman"/>
          <w:b/>
          <w:lang w:val="sr-Cyrl-RS"/>
        </w:rPr>
      </w:pPr>
      <w:r w:rsidRPr="007A3B23">
        <w:rPr>
          <w:rFonts w:ascii="Times New Roman" w:hAnsi="Times New Roman"/>
          <w:b/>
          <w:lang w:val="sr-Cyrl-RS"/>
        </w:rPr>
        <w:t>Ако је тврдња тачна заокружи Т, а ако није тачна заокружи Н.</w:t>
      </w:r>
      <w:r w:rsidRPr="007A3B23">
        <w:rPr>
          <w:rFonts w:ascii="Times New Roman" w:hAnsi="Times New Roman"/>
          <w:b/>
          <w:lang w:val="sr-Cyrl-RS"/>
        </w:rPr>
        <w:tab/>
        <w:t xml:space="preserve"> </w:t>
      </w:r>
      <w:r>
        <w:rPr>
          <w:rFonts w:ascii="Times New Roman" w:hAnsi="Times New Roman"/>
          <w:b/>
          <w:lang w:val="sr-Cyrl-RS"/>
        </w:rPr>
        <w:tab/>
      </w:r>
      <w:r w:rsidR="00610FE9"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Pr="00820CC5">
        <w:rPr>
          <w:rFonts w:ascii="Times New Roman" w:hAnsi="Times New Roman"/>
          <w:b/>
          <w:lang w:val="sr-Cyrl-RS"/>
        </w:rPr>
        <w:t>(2 поена)</w:t>
      </w:r>
    </w:p>
    <w:tbl>
      <w:tblPr>
        <w:tblStyle w:val="TableGrid2"/>
        <w:tblW w:w="8789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0"/>
        <w:gridCol w:w="363"/>
        <w:gridCol w:w="1266"/>
      </w:tblGrid>
      <w:tr w:rsidR="0070459F" w:rsidRPr="0070459F" w14:paraId="276E4441" w14:textId="77777777" w:rsidTr="0070459F">
        <w:trPr>
          <w:trHeight w:val="321"/>
        </w:trPr>
        <w:tc>
          <w:tcPr>
            <w:tcW w:w="7160" w:type="dxa"/>
            <w:vAlign w:val="center"/>
          </w:tcPr>
          <w:p w14:paraId="29877257" w14:textId="61E86177" w:rsidR="0070459F" w:rsidRPr="0070459F" w:rsidRDefault="0070459F" w:rsidP="0070459F">
            <w:pPr>
              <w:spacing w:after="0" w:line="240" w:lineRule="auto"/>
            </w:pPr>
            <w:proofErr w:type="spellStart"/>
            <w:r w:rsidRPr="0070459F">
              <w:t>Света</w:t>
            </w:r>
            <w:proofErr w:type="spellEnd"/>
            <w:r w:rsidRPr="0070459F">
              <w:t xml:space="preserve"> </w:t>
            </w:r>
            <w:proofErr w:type="spellStart"/>
            <w:r w:rsidRPr="0070459F">
              <w:t>књига</w:t>
            </w:r>
            <w:proofErr w:type="spellEnd"/>
            <w:r w:rsidRPr="0070459F">
              <w:t xml:space="preserve"> </w:t>
            </w:r>
            <w:proofErr w:type="spellStart"/>
            <w:r w:rsidRPr="0070459F">
              <w:t>муслимана</w:t>
            </w:r>
            <w:proofErr w:type="spellEnd"/>
            <w:r w:rsidRPr="0070459F">
              <w:t xml:space="preserve"> </w:t>
            </w:r>
            <w:proofErr w:type="spellStart"/>
            <w:r w:rsidRPr="0070459F">
              <w:t>назива</w:t>
            </w:r>
            <w:proofErr w:type="spellEnd"/>
            <w:r w:rsidRPr="0070459F">
              <w:t xml:space="preserve"> </w:t>
            </w:r>
            <w:proofErr w:type="spellStart"/>
            <w:r w:rsidRPr="0070459F">
              <w:t>се</w:t>
            </w:r>
            <w:proofErr w:type="spellEnd"/>
            <w:r w:rsidRPr="0070459F">
              <w:t xml:space="preserve"> </w:t>
            </w:r>
            <w:proofErr w:type="spellStart"/>
            <w:r w:rsidRPr="0070459F">
              <w:t>Куран</w:t>
            </w:r>
            <w:proofErr w:type="spellEnd"/>
            <w:r w:rsidRPr="0070459F">
              <w:t>.</w:t>
            </w:r>
          </w:p>
        </w:tc>
        <w:tc>
          <w:tcPr>
            <w:tcW w:w="363" w:type="dxa"/>
            <w:vAlign w:val="center"/>
          </w:tcPr>
          <w:p w14:paraId="4C3A4341" w14:textId="77777777" w:rsidR="0070459F" w:rsidRPr="0070459F" w:rsidRDefault="0070459F" w:rsidP="0070459F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70459F">
              <w:rPr>
                <w:b/>
                <w:bCs/>
                <w:szCs w:val="20"/>
              </w:rPr>
              <w:t>Т</w:t>
            </w:r>
          </w:p>
        </w:tc>
        <w:tc>
          <w:tcPr>
            <w:tcW w:w="1266" w:type="dxa"/>
            <w:vAlign w:val="center"/>
          </w:tcPr>
          <w:p w14:paraId="7232F1AC" w14:textId="77777777" w:rsidR="0070459F" w:rsidRPr="0070459F" w:rsidRDefault="0070459F" w:rsidP="0070459F">
            <w:pPr>
              <w:spacing w:after="0" w:line="240" w:lineRule="auto"/>
              <w:jc w:val="center"/>
              <w:rPr>
                <w:b/>
                <w:bCs/>
              </w:rPr>
            </w:pPr>
            <w:r w:rsidRPr="0070459F">
              <w:rPr>
                <w:b/>
                <w:bCs/>
              </w:rPr>
              <w:t>Н</w:t>
            </w:r>
          </w:p>
        </w:tc>
      </w:tr>
      <w:tr w:rsidR="0070459F" w:rsidRPr="0070459F" w14:paraId="30F17394" w14:textId="77777777" w:rsidTr="0070459F">
        <w:trPr>
          <w:trHeight w:val="321"/>
        </w:trPr>
        <w:tc>
          <w:tcPr>
            <w:tcW w:w="7160" w:type="dxa"/>
            <w:vAlign w:val="center"/>
          </w:tcPr>
          <w:p w14:paraId="4C3D3353" w14:textId="115B14BD" w:rsidR="0070459F" w:rsidRPr="0070459F" w:rsidRDefault="0070459F" w:rsidP="0070459F">
            <w:pPr>
              <w:spacing w:after="0" w:line="240" w:lineRule="auto"/>
            </w:pPr>
            <w:proofErr w:type="spellStart"/>
            <w:r w:rsidRPr="0070459F">
              <w:t>Ислам</w:t>
            </w:r>
            <w:proofErr w:type="spellEnd"/>
            <w:r w:rsidRPr="0070459F">
              <w:t xml:space="preserve"> </w:t>
            </w:r>
            <w:proofErr w:type="spellStart"/>
            <w:r w:rsidRPr="0070459F">
              <w:t>је</w:t>
            </w:r>
            <w:proofErr w:type="spellEnd"/>
            <w:r w:rsidRPr="0070459F">
              <w:t xml:space="preserve"> </w:t>
            </w:r>
            <w:proofErr w:type="spellStart"/>
            <w:r w:rsidRPr="0070459F">
              <w:t>једнобожачка</w:t>
            </w:r>
            <w:proofErr w:type="spellEnd"/>
            <w:r w:rsidRPr="0070459F">
              <w:t xml:space="preserve"> </w:t>
            </w:r>
            <w:proofErr w:type="spellStart"/>
            <w:r w:rsidRPr="0070459F">
              <w:t>религија</w:t>
            </w:r>
            <w:proofErr w:type="spellEnd"/>
            <w:r w:rsidRPr="0070459F">
              <w:t xml:space="preserve">, </w:t>
            </w:r>
            <w:proofErr w:type="spellStart"/>
            <w:r w:rsidRPr="0070459F">
              <w:t>настала</w:t>
            </w:r>
            <w:proofErr w:type="spellEnd"/>
            <w:r w:rsidRPr="0070459F">
              <w:t xml:space="preserve"> у 7. </w:t>
            </w:r>
            <w:proofErr w:type="spellStart"/>
            <w:r w:rsidRPr="0070459F">
              <w:t>веку</w:t>
            </w:r>
            <w:proofErr w:type="spellEnd"/>
            <w:r w:rsidRPr="0070459F">
              <w:t>.</w:t>
            </w:r>
          </w:p>
        </w:tc>
        <w:tc>
          <w:tcPr>
            <w:tcW w:w="363" w:type="dxa"/>
            <w:vAlign w:val="center"/>
          </w:tcPr>
          <w:p w14:paraId="62E6DC74" w14:textId="77777777" w:rsidR="0070459F" w:rsidRPr="0070459F" w:rsidRDefault="0070459F" w:rsidP="0070459F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70459F">
              <w:rPr>
                <w:b/>
                <w:bCs/>
                <w:szCs w:val="20"/>
              </w:rPr>
              <w:t>Т</w:t>
            </w:r>
          </w:p>
        </w:tc>
        <w:tc>
          <w:tcPr>
            <w:tcW w:w="1266" w:type="dxa"/>
            <w:vAlign w:val="center"/>
          </w:tcPr>
          <w:p w14:paraId="4DA43E28" w14:textId="77777777" w:rsidR="0070459F" w:rsidRPr="0070459F" w:rsidRDefault="0070459F" w:rsidP="0070459F">
            <w:pPr>
              <w:spacing w:after="0" w:line="240" w:lineRule="auto"/>
              <w:jc w:val="center"/>
              <w:rPr>
                <w:b/>
                <w:bCs/>
              </w:rPr>
            </w:pPr>
            <w:r w:rsidRPr="0070459F">
              <w:rPr>
                <w:b/>
                <w:bCs/>
              </w:rPr>
              <w:t>Н</w:t>
            </w:r>
          </w:p>
        </w:tc>
      </w:tr>
      <w:tr w:rsidR="0070459F" w:rsidRPr="0070459F" w14:paraId="6988A8AE" w14:textId="77777777" w:rsidTr="0070459F">
        <w:trPr>
          <w:trHeight w:val="304"/>
        </w:trPr>
        <w:tc>
          <w:tcPr>
            <w:tcW w:w="7160" w:type="dxa"/>
            <w:vAlign w:val="center"/>
          </w:tcPr>
          <w:p w14:paraId="39EBAF96" w14:textId="7DF5E867" w:rsidR="0070459F" w:rsidRPr="0070459F" w:rsidRDefault="0070459F" w:rsidP="0070459F">
            <w:pPr>
              <w:spacing w:after="0" w:line="240" w:lineRule="auto"/>
            </w:pPr>
            <w:proofErr w:type="spellStart"/>
            <w:r w:rsidRPr="0070459F">
              <w:t>Каролиншки</w:t>
            </w:r>
            <w:proofErr w:type="spellEnd"/>
            <w:r w:rsidRPr="0070459F">
              <w:t xml:space="preserve"> </w:t>
            </w:r>
            <w:proofErr w:type="spellStart"/>
            <w:r w:rsidRPr="0070459F">
              <w:t>препород</w:t>
            </w:r>
            <w:proofErr w:type="spellEnd"/>
            <w:r w:rsidRPr="0070459F">
              <w:t xml:space="preserve"> </w:t>
            </w:r>
            <w:proofErr w:type="spellStart"/>
            <w:r w:rsidRPr="0070459F">
              <w:t>је</w:t>
            </w:r>
            <w:proofErr w:type="spellEnd"/>
            <w:r w:rsidRPr="0070459F">
              <w:t xml:space="preserve"> </w:t>
            </w:r>
            <w:proofErr w:type="spellStart"/>
            <w:r w:rsidRPr="0070459F">
              <w:t>доба</w:t>
            </w:r>
            <w:proofErr w:type="spellEnd"/>
            <w:r w:rsidRPr="0070459F">
              <w:t xml:space="preserve"> </w:t>
            </w:r>
            <w:proofErr w:type="spellStart"/>
            <w:r w:rsidRPr="0070459F">
              <w:t>процвата</w:t>
            </w:r>
            <w:proofErr w:type="spellEnd"/>
            <w:r w:rsidRPr="0070459F">
              <w:t xml:space="preserve"> </w:t>
            </w:r>
            <w:proofErr w:type="spellStart"/>
            <w:r w:rsidRPr="0070459F">
              <w:t>културе</w:t>
            </w:r>
            <w:proofErr w:type="spellEnd"/>
            <w:r w:rsidRPr="0070459F">
              <w:t xml:space="preserve"> у </w:t>
            </w:r>
            <w:proofErr w:type="spellStart"/>
            <w:r w:rsidRPr="0070459F">
              <w:t>Франачкој</w:t>
            </w:r>
            <w:proofErr w:type="spellEnd"/>
            <w:r w:rsidRPr="0070459F">
              <w:t xml:space="preserve"> </w:t>
            </w:r>
            <w:proofErr w:type="spellStart"/>
            <w:r w:rsidRPr="0070459F">
              <w:t>држави</w:t>
            </w:r>
            <w:proofErr w:type="spellEnd"/>
            <w:r w:rsidRPr="0070459F">
              <w:t>.</w:t>
            </w:r>
          </w:p>
        </w:tc>
        <w:tc>
          <w:tcPr>
            <w:tcW w:w="363" w:type="dxa"/>
            <w:vAlign w:val="center"/>
          </w:tcPr>
          <w:p w14:paraId="21BBD786" w14:textId="77777777" w:rsidR="0070459F" w:rsidRPr="0070459F" w:rsidRDefault="0070459F" w:rsidP="0070459F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70459F">
              <w:rPr>
                <w:b/>
                <w:bCs/>
                <w:szCs w:val="20"/>
              </w:rPr>
              <w:t>Т</w:t>
            </w:r>
          </w:p>
        </w:tc>
        <w:tc>
          <w:tcPr>
            <w:tcW w:w="1266" w:type="dxa"/>
            <w:vAlign w:val="center"/>
          </w:tcPr>
          <w:p w14:paraId="3E47F4D7" w14:textId="77777777" w:rsidR="0070459F" w:rsidRPr="0070459F" w:rsidRDefault="0070459F" w:rsidP="0070459F">
            <w:pPr>
              <w:spacing w:after="0" w:line="240" w:lineRule="auto"/>
              <w:jc w:val="center"/>
              <w:rPr>
                <w:b/>
                <w:bCs/>
              </w:rPr>
            </w:pPr>
            <w:r w:rsidRPr="0070459F">
              <w:rPr>
                <w:b/>
                <w:bCs/>
              </w:rPr>
              <w:t>Н</w:t>
            </w:r>
          </w:p>
        </w:tc>
      </w:tr>
    </w:tbl>
    <w:p w14:paraId="040E094D" w14:textId="77777777" w:rsidR="0070459F" w:rsidRPr="00610FE9" w:rsidRDefault="0070459F" w:rsidP="0070459F">
      <w:pPr>
        <w:spacing w:after="0" w:line="269" w:lineRule="auto"/>
        <w:ind w:firstLine="720"/>
        <w:rPr>
          <w:rFonts w:ascii="Times New Roman" w:hAnsi="Times New Roman"/>
          <w:lang w:val="sr-Cyrl-RS"/>
        </w:rPr>
      </w:pPr>
    </w:p>
    <w:p w14:paraId="7BC7D8E3" w14:textId="05CD50B6" w:rsidR="00071B09" w:rsidRPr="00610FE9" w:rsidRDefault="00610FE9" w:rsidP="00610FE9">
      <w:pPr>
        <w:numPr>
          <w:ilvl w:val="0"/>
          <w:numId w:val="16"/>
        </w:numPr>
        <w:spacing w:after="240" w:line="240" w:lineRule="auto"/>
        <w:rPr>
          <w:rFonts w:ascii="Times New Roman" w:hAnsi="Times New Roman"/>
          <w:lang w:val="sr-Cyrl-RS"/>
        </w:rPr>
      </w:pPr>
      <w:r w:rsidRPr="00610FE9">
        <w:rPr>
          <w:rFonts w:ascii="Times New Roman" w:hAnsi="Times New Roman"/>
          <w:b/>
          <w:lang w:val="sr-Cyrl-RS"/>
        </w:rPr>
        <w:t>На које словенске народе је византијска култура извршила велики утицај?</w:t>
      </w:r>
      <w:r w:rsidR="005C3C76" w:rsidRPr="005C3C76">
        <w:rPr>
          <w:rFonts w:ascii="Times New Roman" w:hAnsi="Times New Roman"/>
          <w:b/>
          <w:lang w:val="sr-Latn-RS"/>
        </w:rPr>
        <w:t xml:space="preserve"> </w:t>
      </w:r>
      <w:r w:rsidR="005C3C76">
        <w:rPr>
          <w:rFonts w:ascii="Times New Roman" w:hAnsi="Times New Roman"/>
          <w:b/>
          <w:lang w:val="sr-Latn-RS"/>
        </w:rPr>
        <w:tab/>
      </w:r>
      <w:r w:rsidR="005C3C76">
        <w:rPr>
          <w:rFonts w:ascii="Times New Roman" w:hAnsi="Times New Roman"/>
          <w:b/>
          <w:lang w:val="sr-Latn-RS"/>
        </w:rPr>
        <w:tab/>
      </w:r>
      <w:r w:rsidRPr="007573A8">
        <w:rPr>
          <w:rFonts w:ascii="Times New Roman" w:hAnsi="Times New Roman"/>
          <w:b/>
          <w:lang w:val="sr-Latn-RS"/>
        </w:rPr>
        <w:t xml:space="preserve"> </w:t>
      </w:r>
      <w:r w:rsidR="005C3C76" w:rsidRPr="007573A8">
        <w:rPr>
          <w:rFonts w:ascii="Times New Roman" w:hAnsi="Times New Roman"/>
          <w:b/>
          <w:lang w:val="sr-Latn-RS"/>
        </w:rPr>
        <w:t>(</w:t>
      </w:r>
      <w:r w:rsidR="005C3C76" w:rsidRPr="007573A8">
        <w:rPr>
          <w:rFonts w:ascii="Times New Roman" w:hAnsi="Times New Roman"/>
          <w:b/>
          <w:lang w:val="sr-Cyrl-RS"/>
        </w:rPr>
        <w:t>2 поена</w:t>
      </w:r>
      <w:r>
        <w:rPr>
          <w:rFonts w:ascii="Times New Roman" w:hAnsi="Times New Roman"/>
          <w:b/>
          <w:lang w:val="sr-Cyrl-RS"/>
        </w:rPr>
        <w:t>)</w:t>
      </w:r>
    </w:p>
    <w:p w14:paraId="3CD87506" w14:textId="77777777" w:rsidR="00625053" w:rsidRDefault="00DC0FF7" w:rsidP="00DC3549">
      <w:pPr>
        <w:spacing w:after="120" w:line="240" w:lineRule="auto"/>
        <w:ind w:left="720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>___________</w:t>
      </w:r>
      <w:r w:rsidR="00EB5B29" w:rsidRPr="007A3B23">
        <w:rPr>
          <w:rFonts w:ascii="Times New Roman" w:hAnsi="Times New Roman"/>
          <w:lang w:val="sr-Cyrl-RS"/>
        </w:rPr>
        <w:t>________</w:t>
      </w:r>
      <w:r w:rsidR="00625053">
        <w:rPr>
          <w:rFonts w:ascii="Times New Roman" w:hAnsi="Times New Roman"/>
          <w:lang w:val="sr-Cyrl-RS"/>
        </w:rPr>
        <w:t>__________________</w:t>
      </w:r>
    </w:p>
    <w:p w14:paraId="570E4B0F" w14:textId="77777777" w:rsidR="00625053" w:rsidRDefault="00EB5B29" w:rsidP="00DC3549">
      <w:pPr>
        <w:spacing w:after="120" w:line="240" w:lineRule="auto"/>
        <w:ind w:left="720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>___________________</w:t>
      </w:r>
      <w:r w:rsidR="00625053">
        <w:rPr>
          <w:rFonts w:ascii="Times New Roman" w:hAnsi="Times New Roman"/>
          <w:lang w:val="sr-Cyrl-RS"/>
        </w:rPr>
        <w:t>__________________</w:t>
      </w:r>
    </w:p>
    <w:p w14:paraId="5A625D28" w14:textId="77777777" w:rsidR="00B811C7" w:rsidRDefault="00625053" w:rsidP="00DC3549">
      <w:pPr>
        <w:spacing w:after="120" w:line="24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_____________________________________</w:t>
      </w:r>
      <w:r w:rsidR="007573A8">
        <w:rPr>
          <w:rFonts w:ascii="Times New Roman" w:hAnsi="Times New Roman"/>
          <w:lang w:val="sr-Cyrl-RS"/>
        </w:rPr>
        <w:tab/>
      </w:r>
      <w:r w:rsidR="007573A8">
        <w:rPr>
          <w:rFonts w:ascii="Times New Roman" w:hAnsi="Times New Roman"/>
          <w:lang w:val="sr-Cyrl-RS"/>
        </w:rPr>
        <w:tab/>
      </w:r>
      <w:r w:rsidR="007573A8">
        <w:rPr>
          <w:rFonts w:ascii="Times New Roman" w:hAnsi="Times New Roman"/>
          <w:lang w:val="sr-Cyrl-RS"/>
        </w:rPr>
        <w:tab/>
      </w:r>
      <w:r w:rsidR="007573A8">
        <w:rPr>
          <w:rFonts w:ascii="Times New Roman" w:hAnsi="Times New Roman"/>
          <w:lang w:val="sr-Cyrl-RS"/>
        </w:rPr>
        <w:tab/>
      </w:r>
      <w:r w:rsidR="007573A8">
        <w:rPr>
          <w:rFonts w:ascii="Times New Roman" w:hAnsi="Times New Roman"/>
          <w:lang w:val="sr-Cyrl-RS"/>
        </w:rPr>
        <w:tab/>
      </w:r>
      <w:r w:rsidR="007573A8">
        <w:rPr>
          <w:rFonts w:ascii="Times New Roman" w:hAnsi="Times New Roman"/>
          <w:lang w:val="sr-Cyrl-RS"/>
        </w:rPr>
        <w:tab/>
      </w:r>
      <w:r w:rsidR="007573A8">
        <w:rPr>
          <w:rFonts w:ascii="Times New Roman" w:hAnsi="Times New Roman"/>
          <w:lang w:val="sr-Cyrl-RS"/>
        </w:rPr>
        <w:tab/>
      </w:r>
    </w:p>
    <w:p w14:paraId="5626F033" w14:textId="77777777" w:rsidR="001F1D6D" w:rsidRPr="001F1D6D" w:rsidRDefault="001F1D6D" w:rsidP="001F1D6D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2ED9C3B9" w14:textId="309E0DF1" w:rsidR="00EB5B29" w:rsidRPr="00610FE9" w:rsidRDefault="00934430" w:rsidP="00610FE9">
      <w:pPr>
        <w:pStyle w:val="ListParagraph"/>
        <w:numPr>
          <w:ilvl w:val="0"/>
          <w:numId w:val="16"/>
        </w:numPr>
        <w:spacing w:after="240" w:line="240" w:lineRule="auto"/>
        <w:rPr>
          <w:rFonts w:ascii="Times New Roman" w:hAnsi="Times New Roman"/>
          <w:b/>
          <w:lang w:val="sr-Cyrl-RS"/>
        </w:rPr>
      </w:pPr>
      <w:bookmarkStart w:id="1" w:name="_Hlk10203870"/>
      <w:r w:rsidRPr="00610FE9">
        <w:rPr>
          <w:rFonts w:ascii="Times New Roman" w:hAnsi="Times New Roman"/>
          <w:b/>
          <w:lang w:val="sr-Cyrl-RS"/>
        </w:rPr>
        <w:t xml:space="preserve">Повежи појмове из колоне лево са њиховим значењем у колони десно, уписивањем одговарајућег слова на линији.   </w:t>
      </w:r>
      <w:r w:rsidRPr="00610FE9">
        <w:rPr>
          <w:rFonts w:ascii="Times New Roman" w:hAnsi="Times New Roman"/>
          <w:b/>
          <w:lang w:val="sr-Cyrl-RS"/>
        </w:rPr>
        <w:tab/>
      </w:r>
      <w:r w:rsidRPr="00610FE9">
        <w:rPr>
          <w:rFonts w:ascii="Times New Roman" w:hAnsi="Times New Roman"/>
          <w:b/>
          <w:lang w:val="sr-Cyrl-RS"/>
        </w:rPr>
        <w:tab/>
      </w:r>
      <w:r w:rsidRPr="00610FE9">
        <w:rPr>
          <w:rFonts w:ascii="Times New Roman" w:hAnsi="Times New Roman"/>
          <w:b/>
          <w:lang w:val="sr-Cyrl-RS"/>
        </w:rPr>
        <w:tab/>
      </w:r>
      <w:r w:rsidRPr="00610FE9">
        <w:rPr>
          <w:rFonts w:ascii="Times New Roman" w:hAnsi="Times New Roman"/>
          <w:b/>
          <w:lang w:val="sr-Cyrl-RS"/>
        </w:rPr>
        <w:tab/>
      </w:r>
      <w:r w:rsidRPr="00610FE9">
        <w:rPr>
          <w:rFonts w:ascii="Times New Roman" w:hAnsi="Times New Roman"/>
          <w:b/>
          <w:lang w:val="sr-Cyrl-RS"/>
        </w:rPr>
        <w:tab/>
      </w:r>
      <w:r w:rsidRPr="00610FE9">
        <w:rPr>
          <w:rFonts w:ascii="Times New Roman" w:hAnsi="Times New Roman"/>
          <w:b/>
          <w:lang w:val="sr-Cyrl-RS"/>
        </w:rPr>
        <w:tab/>
      </w:r>
      <w:r w:rsidRPr="00610FE9">
        <w:rPr>
          <w:rFonts w:ascii="Times New Roman" w:hAnsi="Times New Roman"/>
          <w:b/>
          <w:lang w:val="sr-Cyrl-RS"/>
        </w:rPr>
        <w:tab/>
      </w:r>
      <w:r w:rsidRPr="00610FE9">
        <w:rPr>
          <w:rFonts w:ascii="Times New Roman" w:hAnsi="Times New Roman"/>
          <w:b/>
          <w:lang w:val="sr-Cyrl-RS"/>
        </w:rPr>
        <w:tab/>
      </w:r>
      <w:r w:rsidRPr="00610FE9">
        <w:rPr>
          <w:rFonts w:ascii="Times New Roman" w:hAnsi="Times New Roman"/>
          <w:b/>
          <w:lang w:val="sr-Cyrl-RS"/>
        </w:rPr>
        <w:tab/>
      </w:r>
      <w:r w:rsidRPr="00610FE9">
        <w:rPr>
          <w:rFonts w:ascii="Times New Roman" w:hAnsi="Times New Roman"/>
          <w:b/>
          <w:lang w:val="sr-Cyrl-RS"/>
        </w:rPr>
        <w:tab/>
        <w:t>(3 поена)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709"/>
        <w:gridCol w:w="425"/>
        <w:gridCol w:w="1560"/>
        <w:gridCol w:w="567"/>
        <w:gridCol w:w="425"/>
        <w:gridCol w:w="5670"/>
      </w:tblGrid>
      <w:tr w:rsidR="00934430" w:rsidRPr="00EB7EBC" w14:paraId="394FAEF1" w14:textId="77777777" w:rsidTr="00610FE9">
        <w:trPr>
          <w:trHeight w:val="366"/>
          <w:jc w:val="center"/>
        </w:trPr>
        <w:tc>
          <w:tcPr>
            <w:tcW w:w="709" w:type="dxa"/>
            <w:shd w:val="clear" w:color="auto" w:fill="auto"/>
            <w:vAlign w:val="bottom"/>
          </w:tcPr>
          <w:bookmarkEnd w:id="1"/>
          <w:p w14:paraId="733658F6" w14:textId="77777777" w:rsidR="00934430" w:rsidRPr="00934430" w:rsidRDefault="00934430" w:rsidP="00EB7EBC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  <w:r w:rsidRPr="00934430">
              <w:rPr>
                <w:rFonts w:ascii="Times New Roman" w:hAnsi="Times New Roman"/>
                <w:lang w:val="sr-Cyrl-RS"/>
              </w:rPr>
              <w:t>1.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FFBD85" w14:textId="77777777" w:rsidR="00934430" w:rsidRPr="00934430" w:rsidRDefault="00934430" w:rsidP="00EB7EB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1C165D60" w14:textId="77777777" w:rsidR="00934430" w:rsidRPr="00934430" w:rsidRDefault="00934430" w:rsidP="00EB7EB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34430">
              <w:rPr>
                <w:rFonts w:ascii="Times New Roman" w:hAnsi="Times New Roman"/>
                <w:lang w:val="sr-Cyrl-RS"/>
              </w:rPr>
              <w:t>родоначелник</w:t>
            </w:r>
          </w:p>
        </w:tc>
        <w:tc>
          <w:tcPr>
            <w:tcW w:w="567" w:type="dxa"/>
            <w:shd w:val="clear" w:color="auto" w:fill="auto"/>
          </w:tcPr>
          <w:p w14:paraId="2108FF59" w14:textId="77777777" w:rsidR="00934430" w:rsidRPr="00934430" w:rsidRDefault="00934430" w:rsidP="00EB7EB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7138BA24" w14:textId="77777777" w:rsidR="00934430" w:rsidRPr="00934430" w:rsidRDefault="00934430" w:rsidP="00EB7EB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34430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2849FBDA" w14:textId="77777777" w:rsidR="00934430" w:rsidRPr="00934430" w:rsidRDefault="00934430" w:rsidP="00EB7EB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34430">
              <w:rPr>
                <w:rFonts w:ascii="Times New Roman" w:hAnsi="Times New Roman"/>
                <w:lang w:val="sr-Cyrl-RS"/>
              </w:rPr>
              <w:t>друго име за Викинге</w:t>
            </w:r>
          </w:p>
        </w:tc>
      </w:tr>
      <w:tr w:rsidR="00934430" w:rsidRPr="00EB7EBC" w14:paraId="2B5ECA60" w14:textId="77777777" w:rsidTr="00610FE9">
        <w:trPr>
          <w:trHeight w:val="366"/>
          <w:jc w:val="center"/>
        </w:trPr>
        <w:tc>
          <w:tcPr>
            <w:tcW w:w="709" w:type="dxa"/>
            <w:shd w:val="clear" w:color="auto" w:fill="auto"/>
            <w:vAlign w:val="bottom"/>
          </w:tcPr>
          <w:p w14:paraId="40F717BC" w14:textId="77777777" w:rsidR="00934430" w:rsidRPr="00934430" w:rsidRDefault="00934430" w:rsidP="00EB7EBC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  <w:r w:rsidRPr="00934430">
              <w:rPr>
                <w:rFonts w:ascii="Times New Roman" w:hAnsi="Times New Roman"/>
                <w:lang w:val="sr-Cyrl-RS"/>
              </w:rPr>
              <w:t>2.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566C60" w14:textId="77777777" w:rsidR="00934430" w:rsidRPr="00934430" w:rsidRDefault="00934430" w:rsidP="00EB7EB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288879FD" w14:textId="77777777" w:rsidR="00934430" w:rsidRPr="00934430" w:rsidRDefault="00934430" w:rsidP="00EB7EB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34430">
              <w:rPr>
                <w:rFonts w:ascii="Times New Roman" w:hAnsi="Times New Roman"/>
                <w:lang w:val="sr-Cyrl-RS"/>
              </w:rPr>
              <w:t>мајордом</w:t>
            </w:r>
          </w:p>
        </w:tc>
        <w:tc>
          <w:tcPr>
            <w:tcW w:w="567" w:type="dxa"/>
            <w:shd w:val="clear" w:color="auto" w:fill="auto"/>
          </w:tcPr>
          <w:p w14:paraId="16BCB3F5" w14:textId="77777777" w:rsidR="00934430" w:rsidRPr="00934430" w:rsidRDefault="00934430" w:rsidP="00EB7EB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605077B2" w14:textId="77777777" w:rsidR="00934430" w:rsidRPr="00934430" w:rsidRDefault="00934430" w:rsidP="00EB7EB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34430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0A0CE2A0" w14:textId="77777777" w:rsidR="00934430" w:rsidRPr="00934430" w:rsidRDefault="00934430" w:rsidP="00EB7EB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34430">
              <w:rPr>
                <w:rFonts w:ascii="Times New Roman" w:hAnsi="Times New Roman"/>
                <w:lang w:val="sr-Cyrl-RS"/>
              </w:rPr>
              <w:t>франачки феудалац који управља државом у име краља</w:t>
            </w:r>
          </w:p>
        </w:tc>
      </w:tr>
      <w:tr w:rsidR="00934430" w:rsidRPr="00EB7EBC" w14:paraId="626193B6" w14:textId="77777777" w:rsidTr="00610FE9">
        <w:trPr>
          <w:trHeight w:val="366"/>
          <w:jc w:val="center"/>
        </w:trPr>
        <w:tc>
          <w:tcPr>
            <w:tcW w:w="709" w:type="dxa"/>
            <w:shd w:val="clear" w:color="auto" w:fill="auto"/>
            <w:vAlign w:val="bottom"/>
          </w:tcPr>
          <w:p w14:paraId="6E868BD4" w14:textId="77777777" w:rsidR="00934430" w:rsidRPr="00934430" w:rsidRDefault="00934430" w:rsidP="00EB7EBC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  <w:r w:rsidRPr="00934430">
              <w:rPr>
                <w:rFonts w:ascii="Times New Roman" w:hAnsi="Times New Roman"/>
                <w:lang w:val="sr-Cyrl-RS"/>
              </w:rPr>
              <w:t>3.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AF44BE" w14:textId="77777777" w:rsidR="00934430" w:rsidRPr="00934430" w:rsidRDefault="00934430" w:rsidP="00EB7EB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70ED0942" w14:textId="77777777" w:rsidR="00934430" w:rsidRPr="00934430" w:rsidRDefault="00934430" w:rsidP="00EB7EB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34430">
              <w:rPr>
                <w:rFonts w:ascii="Times New Roman" w:hAnsi="Times New Roman"/>
                <w:lang w:val="sr-Cyrl-RS"/>
              </w:rPr>
              <w:t>Нормани</w:t>
            </w:r>
          </w:p>
        </w:tc>
        <w:tc>
          <w:tcPr>
            <w:tcW w:w="567" w:type="dxa"/>
            <w:shd w:val="clear" w:color="auto" w:fill="auto"/>
          </w:tcPr>
          <w:p w14:paraId="508919D1" w14:textId="77777777" w:rsidR="00934430" w:rsidRPr="00934430" w:rsidRDefault="00934430" w:rsidP="00EB7EB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36B0560C" w14:textId="77777777" w:rsidR="00934430" w:rsidRPr="00934430" w:rsidRDefault="00934430" w:rsidP="00EB7EB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34430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25E1CC26" w14:textId="77777777" w:rsidR="00934430" w:rsidRPr="00934430" w:rsidRDefault="00934430" w:rsidP="00EB7EB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34430">
              <w:rPr>
                <w:rFonts w:ascii="Times New Roman" w:hAnsi="Times New Roman"/>
                <w:lang w:val="sr-Cyrl-RS"/>
              </w:rPr>
              <w:t>користили су грчку ватру</w:t>
            </w:r>
          </w:p>
        </w:tc>
      </w:tr>
      <w:tr w:rsidR="00934430" w:rsidRPr="00EB7EBC" w14:paraId="4FE52B65" w14:textId="77777777" w:rsidTr="00610FE9">
        <w:trPr>
          <w:trHeight w:val="366"/>
          <w:jc w:val="center"/>
        </w:trPr>
        <w:tc>
          <w:tcPr>
            <w:tcW w:w="709" w:type="dxa"/>
            <w:shd w:val="clear" w:color="auto" w:fill="auto"/>
            <w:vAlign w:val="bottom"/>
          </w:tcPr>
          <w:p w14:paraId="546C9903" w14:textId="77777777" w:rsidR="00934430" w:rsidRPr="00934430" w:rsidRDefault="00934430" w:rsidP="00EB7EBC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36F782" w14:textId="77777777" w:rsidR="00934430" w:rsidRPr="00934430" w:rsidRDefault="00934430" w:rsidP="00EB7EB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08C213E4" w14:textId="77777777" w:rsidR="00934430" w:rsidRPr="00934430" w:rsidRDefault="00934430" w:rsidP="00EB7EB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67" w:type="dxa"/>
            <w:shd w:val="clear" w:color="auto" w:fill="auto"/>
          </w:tcPr>
          <w:p w14:paraId="1881C741" w14:textId="77777777" w:rsidR="00934430" w:rsidRPr="00934430" w:rsidRDefault="00934430" w:rsidP="00EB7EB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45C5CFA5" w14:textId="77777777" w:rsidR="00934430" w:rsidRPr="00934430" w:rsidRDefault="00934430" w:rsidP="00EB7EB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34430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50BBCE46" w14:textId="77777777" w:rsidR="00934430" w:rsidRPr="00934430" w:rsidRDefault="00934430" w:rsidP="00EB7EB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34430">
              <w:rPr>
                <w:rFonts w:ascii="Times New Roman" w:hAnsi="Times New Roman"/>
                <w:lang w:val="sr-Cyrl-RS"/>
              </w:rPr>
              <w:t>оснивач владарске породице</w:t>
            </w:r>
          </w:p>
        </w:tc>
      </w:tr>
    </w:tbl>
    <w:p w14:paraId="424903E0" w14:textId="77777777" w:rsidR="00177C8E" w:rsidRDefault="00177C8E" w:rsidP="00177C8E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06266FA3" w14:textId="6429AF9C" w:rsidR="001D6182" w:rsidRPr="001D6182" w:rsidRDefault="001D6182" w:rsidP="001D6182">
      <w:pPr>
        <w:numPr>
          <w:ilvl w:val="0"/>
          <w:numId w:val="15"/>
        </w:numPr>
        <w:spacing w:after="120" w:line="240" w:lineRule="auto"/>
        <w:rPr>
          <w:rFonts w:ascii="Times New Roman" w:hAnsi="Times New Roman"/>
          <w:b/>
          <w:lang w:val="sr-Cyrl-RS"/>
        </w:rPr>
      </w:pPr>
      <w:r w:rsidRPr="001D6182">
        <w:rPr>
          <w:rFonts w:ascii="Times New Roman" w:hAnsi="Times New Roman"/>
          <w:b/>
          <w:lang w:val="sr-Cyrl-RS"/>
        </w:rPr>
        <w:t>Наведене појмове распореди у табелу испод у зависности од тога да ли се односе на унутрашњу организацију православне цркве или унутрашњу организацију католичке цркве</w:t>
      </w:r>
      <w:r w:rsidR="00B27CB1">
        <w:rPr>
          <w:rFonts w:ascii="Times New Roman" w:hAnsi="Times New Roman"/>
          <w:b/>
          <w:lang w:val="sr-Cyrl-RS"/>
        </w:rPr>
        <w:t>.</w:t>
      </w:r>
      <w:r w:rsidR="00177C8E">
        <w:rPr>
          <w:rFonts w:ascii="Times New Roman" w:hAnsi="Times New Roman"/>
          <w:b/>
          <w:lang w:val="sr-Cyrl-RS"/>
        </w:rPr>
        <w:t xml:space="preserve">  </w:t>
      </w:r>
      <w:r>
        <w:rPr>
          <w:rFonts w:ascii="Times New Roman" w:hAnsi="Times New Roman"/>
          <w:b/>
          <w:lang w:val="sr-Cyrl-RS"/>
        </w:rPr>
        <w:t xml:space="preserve"> </w:t>
      </w:r>
      <w:r w:rsidRPr="00071B09">
        <w:rPr>
          <w:rFonts w:ascii="Times New Roman" w:hAnsi="Times New Roman"/>
          <w:b/>
          <w:lang w:val="sr-Cyrl-RS"/>
        </w:rPr>
        <w:t xml:space="preserve"> </w:t>
      </w:r>
      <w:r w:rsidR="00610FE9">
        <w:rPr>
          <w:rFonts w:ascii="Times New Roman" w:hAnsi="Times New Roman"/>
          <w:b/>
          <w:lang w:val="sr-Cyrl-RS"/>
        </w:rPr>
        <w:tab/>
      </w:r>
      <w:r w:rsidR="00177C8E" w:rsidRPr="00071B09">
        <w:rPr>
          <w:rFonts w:ascii="Times New Roman" w:hAnsi="Times New Roman"/>
          <w:b/>
          <w:lang w:val="sr-Cyrl-RS"/>
        </w:rPr>
        <w:t>(</w:t>
      </w:r>
      <w:r w:rsidR="00692126" w:rsidRPr="00071B09">
        <w:rPr>
          <w:rFonts w:ascii="Times New Roman" w:hAnsi="Times New Roman"/>
          <w:b/>
          <w:lang w:val="sr-Cyrl-RS"/>
        </w:rPr>
        <w:t xml:space="preserve">3 </w:t>
      </w:r>
      <w:r w:rsidR="00177C8E" w:rsidRPr="00071B09">
        <w:rPr>
          <w:rFonts w:ascii="Times New Roman" w:hAnsi="Times New Roman"/>
          <w:b/>
          <w:lang w:val="sr-Cyrl-RS"/>
        </w:rPr>
        <w:t>поена)</w:t>
      </w:r>
    </w:p>
    <w:p w14:paraId="0B9569BB" w14:textId="77777777" w:rsidR="00B27CB1" w:rsidRPr="00610FE9" w:rsidRDefault="00FE2FFB" w:rsidP="001D6182">
      <w:pPr>
        <w:spacing w:after="120" w:line="240" w:lineRule="auto"/>
        <w:ind w:firstLine="720"/>
        <w:jc w:val="center"/>
        <w:rPr>
          <w:rFonts w:ascii="Nioki BG" w:hAnsi="Nioki BG"/>
          <w:lang w:val="sr-Cyrl-RS"/>
        </w:rPr>
      </w:pPr>
      <w:r w:rsidRPr="00610FE9">
        <w:rPr>
          <w:rFonts w:ascii="Nioki BG" w:hAnsi="Nioki BG"/>
          <w:lang w:val="sr-Cyrl-RS"/>
        </w:rPr>
        <w:t>епископ</w:t>
      </w:r>
      <w:r w:rsidR="00713E8F" w:rsidRPr="00610FE9">
        <w:rPr>
          <w:rFonts w:ascii="Nioki BG" w:hAnsi="Nioki BG"/>
          <w:lang w:val="sr-Cyrl-RS"/>
        </w:rPr>
        <w:t xml:space="preserve"> </w:t>
      </w:r>
      <w:r w:rsidR="00B27CB1" w:rsidRPr="00610FE9">
        <w:rPr>
          <w:rFonts w:ascii="Nioki BG" w:hAnsi="Nioki BG"/>
          <w:lang w:val="sr-Cyrl-RS"/>
        </w:rPr>
        <w:t xml:space="preserve">/ </w:t>
      </w:r>
      <w:r w:rsidR="003321C6" w:rsidRPr="00610FE9">
        <w:rPr>
          <w:rFonts w:ascii="Nioki BG" w:hAnsi="Nioki BG"/>
          <w:lang w:val="sr-Cyrl-RS"/>
        </w:rPr>
        <w:t>патријарх</w:t>
      </w:r>
      <w:r w:rsidR="00F842B8" w:rsidRPr="00610FE9">
        <w:rPr>
          <w:rFonts w:ascii="Nioki BG" w:hAnsi="Nioki BG"/>
          <w:lang w:val="sr-Cyrl-RS"/>
        </w:rPr>
        <w:t xml:space="preserve"> </w:t>
      </w:r>
      <w:r w:rsidR="00B27CB1" w:rsidRPr="00610FE9">
        <w:rPr>
          <w:rFonts w:ascii="Nioki BG" w:hAnsi="Nioki BG"/>
          <w:lang w:val="sr-Cyrl-RS"/>
        </w:rPr>
        <w:t xml:space="preserve">/ </w:t>
      </w:r>
      <w:r w:rsidR="003321C6" w:rsidRPr="00610FE9">
        <w:rPr>
          <w:rFonts w:ascii="Nioki BG" w:hAnsi="Nioki BG"/>
          <w:lang w:val="sr-Cyrl-RS"/>
        </w:rPr>
        <w:t>надбискуп</w:t>
      </w:r>
    </w:p>
    <w:tbl>
      <w:tblPr>
        <w:tblpPr w:leftFromText="180" w:rightFromText="180" w:vertAnchor="text" w:horzAnchor="page" w:tblpX="2473" w:tblpY="1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2"/>
        <w:gridCol w:w="3507"/>
      </w:tblGrid>
      <w:tr w:rsidR="00713E8F" w:rsidRPr="00830CCA" w14:paraId="42B81B17" w14:textId="77777777" w:rsidTr="00610FE9">
        <w:trPr>
          <w:trHeight w:val="380"/>
        </w:trPr>
        <w:tc>
          <w:tcPr>
            <w:tcW w:w="3512" w:type="dxa"/>
            <w:shd w:val="clear" w:color="auto" w:fill="EDEDED"/>
            <w:vAlign w:val="center"/>
          </w:tcPr>
          <w:p w14:paraId="7E05D02B" w14:textId="77777777" w:rsidR="00713E8F" w:rsidRPr="00830CCA" w:rsidRDefault="003321C6" w:rsidP="00713E8F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Католичка црква</w:t>
            </w:r>
          </w:p>
        </w:tc>
        <w:tc>
          <w:tcPr>
            <w:tcW w:w="3507" w:type="dxa"/>
            <w:shd w:val="clear" w:color="auto" w:fill="EDEDED"/>
            <w:vAlign w:val="center"/>
          </w:tcPr>
          <w:p w14:paraId="40100C63" w14:textId="77777777" w:rsidR="00713E8F" w:rsidRPr="00830CCA" w:rsidRDefault="003321C6" w:rsidP="00713E8F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Православна црква</w:t>
            </w:r>
            <w:r w:rsidR="00713E8F" w:rsidRPr="00830CCA">
              <w:rPr>
                <w:rFonts w:ascii="Times New Roman" w:hAnsi="Times New Roman"/>
                <w:b/>
                <w:lang w:val="sr-Cyrl-RS"/>
              </w:rPr>
              <w:t xml:space="preserve"> </w:t>
            </w:r>
          </w:p>
        </w:tc>
      </w:tr>
      <w:tr w:rsidR="00713E8F" w:rsidRPr="00830CCA" w14:paraId="70984FFC" w14:textId="77777777" w:rsidTr="00610FE9">
        <w:trPr>
          <w:trHeight w:val="380"/>
        </w:trPr>
        <w:tc>
          <w:tcPr>
            <w:tcW w:w="3512" w:type="dxa"/>
            <w:shd w:val="clear" w:color="auto" w:fill="auto"/>
            <w:vAlign w:val="center"/>
          </w:tcPr>
          <w:p w14:paraId="2BF41520" w14:textId="77777777" w:rsidR="00713E8F" w:rsidRPr="00830CCA" w:rsidRDefault="003321C6" w:rsidP="00713E8F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папа</w:t>
            </w:r>
          </w:p>
        </w:tc>
        <w:tc>
          <w:tcPr>
            <w:tcW w:w="3507" w:type="dxa"/>
            <w:shd w:val="clear" w:color="auto" w:fill="auto"/>
            <w:vAlign w:val="center"/>
          </w:tcPr>
          <w:p w14:paraId="4DDB4950" w14:textId="77777777" w:rsidR="00713E8F" w:rsidRPr="00830CCA" w:rsidRDefault="00713E8F" w:rsidP="00713E8F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713E8F" w:rsidRPr="00830CCA" w14:paraId="17F58EBF" w14:textId="77777777" w:rsidTr="00610FE9">
        <w:trPr>
          <w:trHeight w:val="380"/>
        </w:trPr>
        <w:tc>
          <w:tcPr>
            <w:tcW w:w="3512" w:type="dxa"/>
            <w:shd w:val="clear" w:color="auto" w:fill="auto"/>
            <w:vAlign w:val="center"/>
          </w:tcPr>
          <w:p w14:paraId="1E417328" w14:textId="77777777" w:rsidR="00713E8F" w:rsidRPr="00830CCA" w:rsidRDefault="00713E8F" w:rsidP="00713E8F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07" w:type="dxa"/>
            <w:shd w:val="clear" w:color="auto" w:fill="auto"/>
            <w:vAlign w:val="center"/>
          </w:tcPr>
          <w:p w14:paraId="4FEB7BB4" w14:textId="77777777" w:rsidR="00713E8F" w:rsidRPr="00830CCA" w:rsidRDefault="003321C6" w:rsidP="00713E8F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архиепископ</w:t>
            </w:r>
          </w:p>
        </w:tc>
      </w:tr>
      <w:tr w:rsidR="00713E8F" w:rsidRPr="00830CCA" w14:paraId="5D20309D" w14:textId="77777777" w:rsidTr="00610FE9">
        <w:trPr>
          <w:trHeight w:val="380"/>
        </w:trPr>
        <w:tc>
          <w:tcPr>
            <w:tcW w:w="3512" w:type="dxa"/>
            <w:shd w:val="clear" w:color="auto" w:fill="auto"/>
            <w:vAlign w:val="center"/>
          </w:tcPr>
          <w:p w14:paraId="4271ED82" w14:textId="77777777" w:rsidR="00713E8F" w:rsidRPr="00830CCA" w:rsidRDefault="003321C6" w:rsidP="00713E8F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бискуп</w:t>
            </w:r>
          </w:p>
        </w:tc>
        <w:tc>
          <w:tcPr>
            <w:tcW w:w="3507" w:type="dxa"/>
            <w:shd w:val="clear" w:color="auto" w:fill="auto"/>
            <w:vAlign w:val="center"/>
          </w:tcPr>
          <w:p w14:paraId="27B16FF1" w14:textId="77777777" w:rsidR="00713E8F" w:rsidRPr="00830CCA" w:rsidRDefault="00713E8F" w:rsidP="00713E8F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36F5DC7D" w14:textId="77777777" w:rsidR="00B27CB1" w:rsidRPr="00B27CB1" w:rsidRDefault="00B27CB1" w:rsidP="00B27CB1">
      <w:pPr>
        <w:spacing w:after="120" w:line="240" w:lineRule="auto"/>
        <w:ind w:firstLine="720"/>
        <w:rPr>
          <w:rFonts w:ascii="Times New Roman" w:hAnsi="Times New Roman"/>
          <w:lang w:val="sr-Cyrl-RS"/>
        </w:rPr>
      </w:pPr>
    </w:p>
    <w:p w14:paraId="11187F01" w14:textId="77777777" w:rsidR="00177C8E" w:rsidRDefault="00177C8E" w:rsidP="00177C8E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73CD09CC" w14:textId="77777777" w:rsidR="00177C8E" w:rsidRDefault="00177C8E" w:rsidP="00177C8E">
      <w:pPr>
        <w:spacing w:after="0"/>
        <w:jc w:val="both"/>
        <w:rPr>
          <w:rFonts w:ascii="Times New Roman" w:hAnsi="Times New Roman"/>
          <w:lang w:val="sr-Cyrl-RS"/>
        </w:rPr>
      </w:pPr>
    </w:p>
    <w:p w14:paraId="1BFDDF68" w14:textId="77777777" w:rsidR="00B27CB1" w:rsidRDefault="00B27CB1" w:rsidP="00177C8E">
      <w:pPr>
        <w:spacing w:after="0"/>
        <w:jc w:val="both"/>
        <w:rPr>
          <w:rFonts w:ascii="Times New Roman" w:hAnsi="Times New Roman"/>
          <w:lang w:val="sr-Cyrl-RS"/>
        </w:rPr>
      </w:pPr>
    </w:p>
    <w:p w14:paraId="75705BD7" w14:textId="77777777" w:rsidR="00B27CB1" w:rsidRDefault="00B27CB1" w:rsidP="00177C8E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728036BF" w14:textId="77777777" w:rsidR="001A3806" w:rsidRDefault="001A3806" w:rsidP="00177C8E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1B9D433F" w14:textId="77777777" w:rsidR="001A3806" w:rsidRPr="00177C8E" w:rsidRDefault="001A3806" w:rsidP="00177C8E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7B29804E" w14:textId="2E167A5D" w:rsidR="00320639" w:rsidRDefault="00990BD0" w:rsidP="00C579C2">
      <w:pPr>
        <w:numPr>
          <w:ilvl w:val="0"/>
          <w:numId w:val="14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990BD0">
        <w:rPr>
          <w:rFonts w:ascii="Times New Roman" w:hAnsi="Times New Roman"/>
          <w:b/>
          <w:lang w:val="sr-Cyrl-RS"/>
        </w:rPr>
        <w:t xml:space="preserve">Наведене </w:t>
      </w:r>
      <w:r w:rsidR="002E563F">
        <w:rPr>
          <w:rFonts w:ascii="Times New Roman" w:hAnsi="Times New Roman"/>
          <w:b/>
          <w:lang w:val="sr-Cyrl-RS"/>
        </w:rPr>
        <w:t>догађаје</w:t>
      </w:r>
      <w:r w:rsidRPr="00990BD0">
        <w:rPr>
          <w:rFonts w:ascii="Times New Roman" w:hAnsi="Times New Roman"/>
          <w:b/>
          <w:lang w:val="sr-Cyrl-RS"/>
        </w:rPr>
        <w:t xml:space="preserve"> поређај хроноло</w:t>
      </w:r>
      <w:r>
        <w:rPr>
          <w:rFonts w:ascii="Times New Roman" w:hAnsi="Times New Roman"/>
          <w:b/>
          <w:lang w:val="sr-Cyrl-RS"/>
        </w:rPr>
        <w:t>шки</w:t>
      </w:r>
      <w:r w:rsidR="002E563F">
        <w:rPr>
          <w:rFonts w:ascii="Times New Roman" w:hAnsi="Times New Roman"/>
          <w:b/>
          <w:lang w:val="sr-Cyrl-RS"/>
        </w:rPr>
        <w:t xml:space="preserve"> </w:t>
      </w:r>
      <w:r>
        <w:rPr>
          <w:rFonts w:ascii="Times New Roman" w:hAnsi="Times New Roman"/>
          <w:b/>
          <w:lang w:val="sr-Cyrl-RS"/>
        </w:rPr>
        <w:t>уписивањем бројева од 1 до 3</w:t>
      </w:r>
      <w:r w:rsidR="00610FE9">
        <w:rPr>
          <w:rFonts w:ascii="Times New Roman" w:hAnsi="Times New Roman"/>
          <w:b/>
          <w:lang w:val="sr-Cyrl-RS"/>
        </w:rPr>
        <w:t xml:space="preserve"> на линије</w:t>
      </w:r>
      <w:r w:rsidRPr="00990BD0">
        <w:rPr>
          <w:rFonts w:ascii="Times New Roman" w:hAnsi="Times New Roman"/>
          <w:b/>
          <w:lang w:val="sr-Cyrl-RS"/>
        </w:rPr>
        <w:t>, где се бро</w:t>
      </w:r>
      <w:r w:rsidR="003E307D">
        <w:rPr>
          <w:rFonts w:ascii="Times New Roman" w:hAnsi="Times New Roman"/>
          <w:b/>
          <w:lang w:val="sr-Cyrl-RS"/>
        </w:rPr>
        <w:t>ј 1 односи</w:t>
      </w:r>
      <w:r w:rsidR="00D27CD1">
        <w:rPr>
          <w:rFonts w:ascii="Times New Roman" w:hAnsi="Times New Roman"/>
          <w:b/>
          <w:lang w:val="sr-Cyrl-RS"/>
        </w:rPr>
        <w:t xml:space="preserve"> на </w:t>
      </w:r>
      <w:r w:rsidR="002E563F" w:rsidRPr="000B4799">
        <w:rPr>
          <w:rFonts w:ascii="Times New Roman" w:hAnsi="Times New Roman"/>
          <w:b/>
          <w:lang w:val="sr-Cyrl-RS"/>
        </w:rPr>
        <w:t>најстарији догађај</w:t>
      </w:r>
      <w:r w:rsidRPr="00990BD0">
        <w:rPr>
          <w:rFonts w:ascii="Times New Roman" w:hAnsi="Times New Roman"/>
          <w:b/>
          <w:lang w:val="sr-Cyrl-RS"/>
        </w:rPr>
        <w:t>.</w:t>
      </w:r>
      <w:r w:rsidR="00DC0FF7" w:rsidRPr="00C579C2">
        <w:rPr>
          <w:rFonts w:ascii="Times New Roman" w:hAnsi="Times New Roman"/>
          <w:b/>
          <w:lang w:val="sr-Cyrl-RS"/>
        </w:rPr>
        <w:t xml:space="preserve"> </w:t>
      </w:r>
      <w:r w:rsidR="00C579C2" w:rsidRPr="00C579C2">
        <w:rPr>
          <w:rFonts w:ascii="Times New Roman" w:hAnsi="Times New Roman"/>
          <w:b/>
          <w:lang w:val="sr-Cyrl-RS"/>
        </w:rPr>
        <w:t xml:space="preserve">    </w:t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610FE9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DC0FF7" w:rsidRPr="00C579C2">
        <w:rPr>
          <w:rFonts w:ascii="Times New Roman" w:hAnsi="Times New Roman"/>
          <w:b/>
          <w:lang w:val="sr-Cyrl-RS"/>
        </w:rPr>
        <w:t>(</w:t>
      </w:r>
      <w:r w:rsidR="00C579C2" w:rsidRPr="00C579C2">
        <w:rPr>
          <w:rFonts w:ascii="Times New Roman" w:hAnsi="Times New Roman"/>
          <w:b/>
          <w:lang w:val="sr-Cyrl-RS"/>
        </w:rPr>
        <w:t>3</w:t>
      </w:r>
      <w:r w:rsidR="00DC0FF7" w:rsidRPr="00C579C2">
        <w:rPr>
          <w:rFonts w:ascii="Times New Roman" w:hAnsi="Times New Roman"/>
          <w:b/>
          <w:lang w:val="sr-Cyrl-RS"/>
        </w:rPr>
        <w:t xml:space="preserve"> по</w:t>
      </w:r>
      <w:r w:rsidR="005F73E6" w:rsidRPr="00C579C2">
        <w:rPr>
          <w:rFonts w:ascii="Times New Roman" w:hAnsi="Times New Roman"/>
          <w:b/>
          <w:lang w:val="sr-Cyrl-RS"/>
        </w:rPr>
        <w:t>ен</w:t>
      </w:r>
      <w:r w:rsidR="00C579C2" w:rsidRPr="00C579C2">
        <w:rPr>
          <w:rFonts w:ascii="Times New Roman" w:hAnsi="Times New Roman"/>
          <w:b/>
          <w:lang w:val="sr-Cyrl-RS"/>
        </w:rPr>
        <w:t>а</w:t>
      </w:r>
      <w:r w:rsidR="00DC0FF7" w:rsidRPr="00C579C2">
        <w:rPr>
          <w:rFonts w:ascii="Times New Roman" w:hAnsi="Times New Roman"/>
          <w:b/>
          <w:lang w:val="sr-Cyrl-RS"/>
        </w:rPr>
        <w:t>)</w:t>
      </w:r>
    </w:p>
    <w:p w14:paraId="022C27ED" w14:textId="0B092016" w:rsidR="00320639" w:rsidRPr="002E563F" w:rsidRDefault="007E3F60" w:rsidP="00610FE9">
      <w:pPr>
        <w:spacing w:after="60" w:line="360" w:lineRule="auto"/>
        <w:ind w:firstLine="714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>___</w:t>
      </w:r>
      <w:r w:rsidR="00610FE9">
        <w:rPr>
          <w:rFonts w:ascii="Times New Roman" w:hAnsi="Times New Roman"/>
          <w:lang w:val="sr-Cyrl-RS"/>
        </w:rPr>
        <w:t>__</w:t>
      </w:r>
      <w:r w:rsidRPr="007A3B23">
        <w:rPr>
          <w:rFonts w:ascii="Times New Roman" w:hAnsi="Times New Roman"/>
          <w:lang w:val="sr-Cyrl-RS"/>
        </w:rPr>
        <w:t xml:space="preserve">  </w:t>
      </w:r>
      <w:r w:rsidR="006E4A25">
        <w:rPr>
          <w:rFonts w:ascii="Times New Roman" w:hAnsi="Times New Roman"/>
          <w:lang w:val="sr-Cyrl-RS"/>
        </w:rPr>
        <w:t>Велики раскол хришћанске цркве</w:t>
      </w:r>
    </w:p>
    <w:p w14:paraId="73045EAD" w14:textId="14C0E538" w:rsidR="00320639" w:rsidRPr="007A3B23" w:rsidRDefault="00CF0E80" w:rsidP="00610FE9">
      <w:pPr>
        <w:spacing w:after="60" w:line="360" w:lineRule="auto"/>
        <w:ind w:firstLine="714"/>
        <w:rPr>
          <w:rFonts w:ascii="Times New Roman" w:hAnsi="Times New Roman"/>
          <w:lang w:val="sr-Latn-RS"/>
        </w:rPr>
      </w:pPr>
      <w:r w:rsidRPr="007A3B23">
        <w:rPr>
          <w:rFonts w:ascii="Times New Roman" w:hAnsi="Times New Roman"/>
          <w:lang w:val="sr-Cyrl-RS"/>
        </w:rPr>
        <w:t>___</w:t>
      </w:r>
      <w:r w:rsidR="00610FE9">
        <w:rPr>
          <w:rFonts w:ascii="Times New Roman" w:hAnsi="Times New Roman"/>
          <w:lang w:val="sr-Cyrl-RS"/>
        </w:rPr>
        <w:t>__</w:t>
      </w:r>
      <w:r w:rsidRPr="007A3B23">
        <w:rPr>
          <w:rFonts w:ascii="Times New Roman" w:hAnsi="Times New Roman"/>
          <w:lang w:val="sr-Cyrl-RS"/>
        </w:rPr>
        <w:t xml:space="preserve">  </w:t>
      </w:r>
      <w:r w:rsidR="00E83D09">
        <w:rPr>
          <w:rFonts w:ascii="Times New Roman" w:hAnsi="Times New Roman"/>
          <w:lang w:val="sr-Cyrl-RS"/>
        </w:rPr>
        <w:t xml:space="preserve">Карло </w:t>
      </w:r>
      <w:proofErr w:type="spellStart"/>
      <w:r w:rsidR="00E83D09">
        <w:rPr>
          <w:rFonts w:ascii="Times New Roman" w:hAnsi="Times New Roman"/>
          <w:lang w:val="sr-Cyrl-RS"/>
        </w:rPr>
        <w:t>Мартел</w:t>
      </w:r>
      <w:proofErr w:type="spellEnd"/>
      <w:r w:rsidR="00E83D09">
        <w:rPr>
          <w:rFonts w:ascii="Times New Roman" w:hAnsi="Times New Roman"/>
          <w:lang w:val="sr-Cyrl-RS"/>
        </w:rPr>
        <w:t xml:space="preserve"> зауставио</w:t>
      </w:r>
      <w:r w:rsidR="0043666F">
        <w:rPr>
          <w:rFonts w:ascii="Times New Roman" w:hAnsi="Times New Roman"/>
          <w:lang w:val="sr-Cyrl-RS"/>
        </w:rPr>
        <w:t xml:space="preserve"> Арапе код Поатјеа</w:t>
      </w:r>
    </w:p>
    <w:p w14:paraId="09B0F9CE" w14:textId="25035819" w:rsidR="00BF7CE5" w:rsidRDefault="00CF0E80" w:rsidP="00610FE9">
      <w:pPr>
        <w:spacing w:after="60" w:line="360" w:lineRule="auto"/>
        <w:ind w:firstLine="714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>___</w:t>
      </w:r>
      <w:r w:rsidR="00610FE9">
        <w:rPr>
          <w:rFonts w:ascii="Times New Roman" w:hAnsi="Times New Roman"/>
          <w:lang w:val="sr-Cyrl-RS"/>
        </w:rPr>
        <w:t>__</w:t>
      </w:r>
      <w:r w:rsidRPr="007A3B23">
        <w:rPr>
          <w:rFonts w:ascii="Times New Roman" w:hAnsi="Times New Roman"/>
          <w:lang w:val="sr-Cyrl-RS"/>
        </w:rPr>
        <w:t xml:space="preserve">  </w:t>
      </w:r>
      <w:r w:rsidR="00685236">
        <w:rPr>
          <w:rFonts w:ascii="Times New Roman" w:hAnsi="Times New Roman"/>
          <w:lang w:val="sr-Cyrl-RS"/>
        </w:rPr>
        <w:t>Насељавање Угара у Панонији</w:t>
      </w:r>
    </w:p>
    <w:p w14:paraId="656C0E0E" w14:textId="77777777" w:rsidR="00370792" w:rsidRDefault="00370792" w:rsidP="00BF7CE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</w:p>
    <w:p w14:paraId="658A18B2" w14:textId="6F064319" w:rsidR="004B4249" w:rsidRDefault="00163BDC" w:rsidP="001F7FC4">
      <w:pPr>
        <w:numPr>
          <w:ilvl w:val="0"/>
          <w:numId w:val="14"/>
        </w:numPr>
        <w:spacing w:before="360" w:after="0" w:line="240" w:lineRule="auto"/>
        <w:ind w:left="714" w:hanging="357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lastRenderedPageBreak/>
        <w:t xml:space="preserve">Која је била последица </w:t>
      </w:r>
      <w:r w:rsidR="001921A2">
        <w:rPr>
          <w:rFonts w:ascii="Times New Roman" w:hAnsi="Times New Roman"/>
          <w:b/>
          <w:lang w:val="sr-Cyrl-RS"/>
        </w:rPr>
        <w:t>Верденског споразума у 9. веку</w:t>
      </w:r>
      <w:r w:rsidR="004B4249">
        <w:rPr>
          <w:rFonts w:ascii="Times New Roman" w:hAnsi="Times New Roman"/>
          <w:b/>
          <w:lang w:val="sr-Cyrl-RS"/>
        </w:rPr>
        <w:t>?</w:t>
      </w:r>
      <w:r w:rsidR="001F7FC4">
        <w:rPr>
          <w:rFonts w:ascii="Times New Roman" w:hAnsi="Times New Roman"/>
          <w:b/>
          <w:lang w:val="sr-Cyrl-RS"/>
        </w:rPr>
        <w:tab/>
      </w:r>
      <w:r w:rsidR="001F7FC4">
        <w:rPr>
          <w:rFonts w:ascii="Times New Roman" w:hAnsi="Times New Roman"/>
          <w:b/>
          <w:lang w:val="sr-Cyrl-RS"/>
        </w:rPr>
        <w:tab/>
      </w:r>
      <w:r w:rsidR="001F7FC4">
        <w:rPr>
          <w:rFonts w:ascii="Times New Roman" w:hAnsi="Times New Roman"/>
          <w:b/>
          <w:lang w:val="sr-Cyrl-RS"/>
        </w:rPr>
        <w:tab/>
      </w:r>
      <w:r w:rsidR="001F7FC4">
        <w:rPr>
          <w:rFonts w:ascii="Times New Roman" w:hAnsi="Times New Roman"/>
          <w:b/>
          <w:lang w:val="sr-Cyrl-RS"/>
        </w:rPr>
        <w:tab/>
      </w:r>
      <w:r w:rsidR="001F7FC4">
        <w:rPr>
          <w:rFonts w:ascii="Times New Roman" w:hAnsi="Times New Roman"/>
          <w:b/>
          <w:lang w:val="sr-Cyrl-RS"/>
        </w:rPr>
        <w:tab/>
      </w:r>
      <w:r w:rsidR="001F7FC4" w:rsidRPr="001F7FC4">
        <w:rPr>
          <w:rFonts w:ascii="Times New Roman" w:hAnsi="Times New Roman"/>
          <w:b/>
          <w:lang w:val="sr-Cyrl-RS"/>
        </w:rPr>
        <w:t xml:space="preserve"> </w:t>
      </w:r>
      <w:r w:rsidR="001F7FC4" w:rsidRPr="00C579C2">
        <w:rPr>
          <w:rFonts w:ascii="Times New Roman" w:hAnsi="Times New Roman"/>
          <w:b/>
          <w:lang w:val="sr-Cyrl-RS"/>
        </w:rPr>
        <w:t>(3 поена)</w:t>
      </w:r>
    </w:p>
    <w:p w14:paraId="7DE24FF5" w14:textId="0137CC2B" w:rsidR="00033247" w:rsidRPr="007A3B23" w:rsidRDefault="00FD137A" w:rsidP="004B4249">
      <w:pPr>
        <w:spacing w:after="240" w:line="240" w:lineRule="auto"/>
        <w:ind w:left="720"/>
        <w:rPr>
          <w:rFonts w:ascii="Times New Roman" w:hAnsi="Times New Roman"/>
          <w:b/>
          <w:lang w:val="sr-Cyrl-RS"/>
        </w:rPr>
      </w:pPr>
      <w:r w:rsidRPr="002306DC">
        <w:rPr>
          <w:rFonts w:ascii="Times New Roman" w:hAnsi="Times New Roman"/>
          <w:lang w:val="sr-Cyrl-RS"/>
        </w:rPr>
        <w:t>(</w:t>
      </w:r>
      <w:r w:rsidR="001F7FC4">
        <w:rPr>
          <w:rFonts w:ascii="Times New Roman" w:hAnsi="Times New Roman"/>
          <w:lang w:val="sr-Cyrl-RS"/>
        </w:rPr>
        <w:t>З</w:t>
      </w:r>
      <w:r w:rsidRPr="002306DC">
        <w:rPr>
          <w:rFonts w:ascii="Times New Roman" w:hAnsi="Times New Roman"/>
          <w:lang w:val="sr-Cyrl-RS"/>
        </w:rPr>
        <w:t>аокружи слово испред тачног одговора)</w:t>
      </w:r>
      <w:r w:rsidR="001F7FC4" w:rsidRPr="00C579C2">
        <w:rPr>
          <w:rFonts w:ascii="Times New Roman" w:hAnsi="Times New Roman"/>
          <w:b/>
          <w:lang w:val="sr-Cyrl-RS"/>
        </w:rPr>
        <w:t xml:space="preserve"> </w:t>
      </w:r>
    </w:p>
    <w:p w14:paraId="6E226E66" w14:textId="77777777" w:rsidR="004B4249" w:rsidRPr="000E1975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1921A2">
        <w:rPr>
          <w:rFonts w:ascii="Times New Roman" w:hAnsi="Times New Roman"/>
          <w:lang w:val="sr-Cyrl-RS"/>
        </w:rPr>
        <w:t>Избио је сукоб Франачке и Византије</w:t>
      </w:r>
      <w:r>
        <w:rPr>
          <w:rFonts w:ascii="Times New Roman" w:hAnsi="Times New Roman"/>
          <w:lang w:val="sr-Cyrl-RS"/>
        </w:rPr>
        <w:t>.</w:t>
      </w:r>
      <w:r w:rsidRPr="000E1975">
        <w:rPr>
          <w:rFonts w:ascii="Times New Roman" w:hAnsi="Times New Roman"/>
          <w:lang w:val="sr-Cyrl-RS"/>
        </w:rPr>
        <w:tab/>
      </w:r>
      <w:r w:rsidRPr="000E1975">
        <w:rPr>
          <w:rFonts w:ascii="Times New Roman" w:hAnsi="Times New Roman"/>
          <w:lang w:val="sr-Cyrl-RS"/>
        </w:rPr>
        <w:tab/>
      </w:r>
    </w:p>
    <w:p w14:paraId="39F23DC2" w14:textId="77777777" w:rsidR="004B4249" w:rsidRPr="000E1975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1921A2">
        <w:rPr>
          <w:rFonts w:ascii="Times New Roman" w:hAnsi="Times New Roman"/>
          <w:lang w:val="sr-Cyrl-RS"/>
        </w:rPr>
        <w:t>Распало се Франачко царство</w:t>
      </w:r>
      <w:r>
        <w:rPr>
          <w:rFonts w:ascii="Times New Roman" w:hAnsi="Times New Roman"/>
          <w:lang w:val="sr-Cyrl-RS"/>
        </w:rPr>
        <w:t>.</w:t>
      </w:r>
    </w:p>
    <w:p w14:paraId="1D381B50" w14:textId="77777777" w:rsidR="004B4249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в)  </w:t>
      </w:r>
      <w:r w:rsidR="001921A2">
        <w:rPr>
          <w:rFonts w:ascii="Times New Roman" w:hAnsi="Times New Roman"/>
          <w:lang w:val="sr-Cyrl-RS"/>
        </w:rPr>
        <w:t>Ислам је постао званична религија у Франачкој</w:t>
      </w:r>
      <w:r>
        <w:rPr>
          <w:rFonts w:ascii="Times New Roman" w:hAnsi="Times New Roman"/>
          <w:lang w:val="sr-Cyrl-RS"/>
        </w:rPr>
        <w:t>.</w:t>
      </w:r>
    </w:p>
    <w:p w14:paraId="0C7C8BC1" w14:textId="77777777" w:rsidR="00033247" w:rsidRPr="004B4249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Pr="000E1975">
        <w:rPr>
          <w:rFonts w:ascii="Times New Roman" w:hAnsi="Times New Roman"/>
          <w:lang w:val="sr-Cyrl-RS"/>
        </w:rPr>
        <w:t xml:space="preserve"> </w:t>
      </w:r>
      <w:r w:rsidR="001921A2">
        <w:rPr>
          <w:rFonts w:ascii="Times New Roman" w:hAnsi="Times New Roman"/>
          <w:lang w:val="sr-Cyrl-RS"/>
        </w:rPr>
        <w:t xml:space="preserve">Германи су </w:t>
      </w:r>
      <w:r w:rsidR="00E83D09">
        <w:rPr>
          <w:rFonts w:ascii="Times New Roman" w:hAnsi="Times New Roman"/>
          <w:lang w:val="sr-Cyrl-RS"/>
        </w:rPr>
        <w:t>добили одобрење да се населе</w:t>
      </w:r>
      <w:r w:rsidR="001921A2">
        <w:rPr>
          <w:rFonts w:ascii="Times New Roman" w:hAnsi="Times New Roman"/>
          <w:lang w:val="sr-Cyrl-RS"/>
        </w:rPr>
        <w:t xml:space="preserve"> у Галији</w:t>
      </w:r>
      <w:r>
        <w:rPr>
          <w:rFonts w:ascii="Times New Roman" w:hAnsi="Times New Roman"/>
          <w:lang w:val="sr-Cyrl-RS"/>
        </w:rPr>
        <w:t>.</w:t>
      </w:r>
      <w:r w:rsidR="00033247">
        <w:rPr>
          <w:rFonts w:ascii="Times New Roman" w:hAnsi="Times New Roman"/>
          <w:lang w:val="sr-Cyrl-RS"/>
        </w:rPr>
        <w:tab/>
      </w:r>
    </w:p>
    <w:p w14:paraId="1E88FE68" w14:textId="77777777" w:rsidR="007E6CEE" w:rsidRDefault="007E6CEE" w:rsidP="0067322A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7E6B042D" w14:textId="77777777" w:rsidR="0067322A" w:rsidRPr="009F15D9" w:rsidRDefault="00071B09" w:rsidP="007E6CEE">
      <w:pPr>
        <w:numPr>
          <w:ilvl w:val="0"/>
          <w:numId w:val="12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071B09">
        <w:rPr>
          <w:rFonts w:ascii="Times New Roman" w:hAnsi="Times New Roman"/>
          <w:b/>
          <w:lang w:val="sr-Cyrl-RS"/>
        </w:rPr>
        <w:t>П</w:t>
      </w:r>
      <w:r w:rsidR="00AA1990">
        <w:rPr>
          <w:rFonts w:ascii="Times New Roman" w:hAnsi="Times New Roman"/>
          <w:b/>
          <w:lang w:val="sr-Cyrl-RS"/>
        </w:rPr>
        <w:t>роучи слику</w:t>
      </w:r>
      <w:r w:rsidR="003901C4">
        <w:rPr>
          <w:rFonts w:ascii="Times New Roman" w:hAnsi="Times New Roman"/>
          <w:b/>
          <w:lang w:val="sr-Cyrl-RS"/>
        </w:rPr>
        <w:t xml:space="preserve"> и одговори на питања</w:t>
      </w:r>
      <w:r w:rsidR="00322659">
        <w:rPr>
          <w:rFonts w:ascii="Times New Roman" w:hAnsi="Times New Roman"/>
          <w:b/>
          <w:lang w:val="sr-Cyrl-RS"/>
        </w:rPr>
        <w:t>.</w:t>
      </w:r>
      <w:r w:rsidR="005150B8">
        <w:rPr>
          <w:rFonts w:ascii="Times New Roman" w:hAnsi="Times New Roman"/>
          <w:b/>
          <w:lang w:val="sr-Cyrl-RS"/>
        </w:rPr>
        <w:tab/>
      </w:r>
      <w:r w:rsidR="005150B8">
        <w:rPr>
          <w:rFonts w:ascii="Times New Roman" w:hAnsi="Times New Roman"/>
          <w:b/>
          <w:lang w:val="sr-Cyrl-RS"/>
        </w:rPr>
        <w:tab/>
      </w:r>
      <w:r w:rsidR="0067322A" w:rsidRPr="00322659">
        <w:rPr>
          <w:rFonts w:ascii="Times New Roman" w:hAnsi="Times New Roman"/>
          <w:lang w:val="sr-Cyrl-RS"/>
        </w:rPr>
        <w:t xml:space="preserve"> </w:t>
      </w:r>
      <w:r w:rsidR="0067322A" w:rsidRPr="007A3B23">
        <w:rPr>
          <w:rFonts w:ascii="Times New Roman" w:hAnsi="Times New Roman"/>
          <w:b/>
          <w:lang w:val="sr-Cyrl-RS"/>
        </w:rPr>
        <w:tab/>
      </w:r>
      <w:r w:rsidR="00322659">
        <w:rPr>
          <w:rFonts w:ascii="Times New Roman" w:hAnsi="Times New Roman"/>
          <w:b/>
          <w:lang w:val="sr-Cyrl-RS"/>
        </w:rPr>
        <w:tab/>
      </w:r>
      <w:r w:rsidR="00322659"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FF1DE2">
        <w:rPr>
          <w:rFonts w:ascii="Times New Roman" w:hAnsi="Times New Roman"/>
          <w:b/>
          <w:lang w:val="sr-Cyrl-RS"/>
        </w:rPr>
        <w:t>(4</w:t>
      </w:r>
      <w:r w:rsidR="0067322A" w:rsidRPr="00033247">
        <w:rPr>
          <w:rFonts w:ascii="Times New Roman" w:hAnsi="Times New Roman"/>
          <w:b/>
          <w:lang w:val="sr-Cyrl-RS"/>
        </w:rPr>
        <w:t xml:space="preserve"> поен</w:t>
      </w:r>
      <w:r w:rsidR="00033247" w:rsidRPr="00033247">
        <w:rPr>
          <w:rFonts w:ascii="Times New Roman" w:hAnsi="Times New Roman"/>
          <w:b/>
          <w:lang w:val="sr-Cyrl-RS"/>
        </w:rPr>
        <w:t>а</w:t>
      </w:r>
      <w:r w:rsidR="0067322A" w:rsidRPr="00033247">
        <w:rPr>
          <w:rFonts w:ascii="Times New Roman" w:hAnsi="Times New Roman"/>
          <w:b/>
          <w:lang w:val="sr-Cyrl-RS"/>
        </w:rPr>
        <w:t>)</w:t>
      </w:r>
      <w:hyperlink r:id="rId11" w:tgtFrame="_blank" w:history="1"/>
    </w:p>
    <w:tbl>
      <w:tblPr>
        <w:tblW w:w="10164" w:type="dxa"/>
        <w:tblInd w:w="468" w:type="dxa"/>
        <w:tblLook w:val="04A0" w:firstRow="1" w:lastRow="0" w:firstColumn="1" w:lastColumn="0" w:noHBand="0" w:noVBand="1"/>
      </w:tblPr>
      <w:tblGrid>
        <w:gridCol w:w="4635"/>
        <w:gridCol w:w="5529"/>
      </w:tblGrid>
      <w:tr w:rsidR="0067322A" w:rsidRPr="00830CCA" w14:paraId="6E347DC4" w14:textId="77777777" w:rsidTr="001F7FC4">
        <w:tc>
          <w:tcPr>
            <w:tcW w:w="4635" w:type="dxa"/>
            <w:shd w:val="clear" w:color="auto" w:fill="auto"/>
          </w:tcPr>
          <w:p w14:paraId="6A8C3ACA" w14:textId="3B9468BE" w:rsidR="0067322A" w:rsidRPr="00830CCA" w:rsidRDefault="0063475B" w:rsidP="00AA1990">
            <w:pPr>
              <w:spacing w:before="120" w:after="120" w:line="269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AA1990">
              <w:rPr>
                <w:rFonts w:ascii="Times New Roman" w:hAnsi="Times New Roman"/>
                <w:noProof/>
                <w:lang w:val="sr-Cyrl-RS"/>
              </w:rPr>
              <w:drawing>
                <wp:inline distT="0" distB="0" distL="0" distR="0" wp14:anchorId="4785FA35" wp14:editId="3EEBA908">
                  <wp:extent cx="2552700" cy="2319822"/>
                  <wp:effectExtent l="0" t="0" r="0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6326" cy="2323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  <w:shd w:val="clear" w:color="auto" w:fill="auto"/>
          </w:tcPr>
          <w:p w14:paraId="62307899" w14:textId="77777777" w:rsidR="001F7FC4" w:rsidRDefault="00FA51AC" w:rsidP="001F7FC4">
            <w:pPr>
              <w:spacing w:before="120" w:after="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Шта приказује слика</w:t>
            </w:r>
            <w:r w:rsidRPr="007573A8">
              <w:rPr>
                <w:rFonts w:ascii="Times New Roman" w:hAnsi="Times New Roman"/>
                <w:b/>
                <w:lang w:val="sr-Cyrl-RS"/>
              </w:rPr>
              <w:t>?</w:t>
            </w:r>
            <w:r w:rsidRPr="00830CCA">
              <w:rPr>
                <w:rFonts w:ascii="Times New Roman" w:hAnsi="Times New Roman"/>
                <w:lang w:val="sr-Cyrl-RS"/>
              </w:rPr>
              <w:t xml:space="preserve">  </w:t>
            </w:r>
          </w:p>
          <w:p w14:paraId="20B84EBF" w14:textId="0813299F" w:rsidR="00FA51AC" w:rsidRPr="00830CCA" w:rsidRDefault="00FA51AC" w:rsidP="001F7FC4">
            <w:pPr>
              <w:spacing w:after="12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(Заокружи слово испред тачног одговора)</w:t>
            </w:r>
          </w:p>
          <w:p w14:paraId="59B1B66C" w14:textId="77777777" w:rsidR="00FA51AC" w:rsidRPr="00830CCA" w:rsidRDefault="00FA51AC" w:rsidP="001F7FC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а)  Друштвено уређење средњег века. </w:t>
            </w:r>
            <w:r w:rsidRPr="00830CCA">
              <w:rPr>
                <w:rFonts w:ascii="Times New Roman" w:hAnsi="Times New Roman"/>
                <w:lang w:val="sr-Cyrl-RS"/>
              </w:rPr>
              <w:tab/>
            </w:r>
          </w:p>
          <w:p w14:paraId="11B0408D" w14:textId="77777777" w:rsidR="00FA51AC" w:rsidRPr="00830CCA" w:rsidRDefault="00FA51AC" w:rsidP="001F7FC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б)  Државно уређење средњег века. </w:t>
            </w:r>
            <w:r w:rsidRPr="00830CCA">
              <w:rPr>
                <w:rFonts w:ascii="Times New Roman" w:hAnsi="Times New Roman"/>
                <w:lang w:val="sr-Cyrl-RS"/>
              </w:rPr>
              <w:tab/>
            </w:r>
          </w:p>
          <w:p w14:paraId="31A9299B" w14:textId="77777777" w:rsidR="00FA51AC" w:rsidRDefault="00FA51AC" w:rsidP="001F7FC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в)  Грађанство средњег века.</w:t>
            </w:r>
          </w:p>
          <w:p w14:paraId="41ADE49E" w14:textId="77777777" w:rsidR="00762A35" w:rsidRDefault="00FA51AC" w:rsidP="00FA51AC">
            <w:pPr>
              <w:spacing w:before="120" w:after="24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Како се зове сталеж који издржава остала два сталежа</w:t>
            </w:r>
            <w:r w:rsidR="009F15D9" w:rsidRPr="007573A8">
              <w:rPr>
                <w:rFonts w:ascii="Times New Roman" w:hAnsi="Times New Roman"/>
                <w:b/>
                <w:lang w:val="sr-Cyrl-RS"/>
              </w:rPr>
              <w:t>?</w:t>
            </w:r>
            <w:r w:rsidR="009F15D9" w:rsidRPr="00830CCA">
              <w:rPr>
                <w:rFonts w:ascii="Times New Roman" w:hAnsi="Times New Roman"/>
                <w:lang w:val="sr-Cyrl-RS"/>
              </w:rPr>
              <w:t xml:space="preserve">  </w:t>
            </w:r>
          </w:p>
          <w:p w14:paraId="47285BE9" w14:textId="77777777" w:rsidR="00071B09" w:rsidRPr="002257F3" w:rsidRDefault="009F15D9" w:rsidP="00FA51AC">
            <w:pPr>
              <w:spacing w:before="120" w:after="240" w:line="269" w:lineRule="auto"/>
              <w:rPr>
                <w:rFonts w:ascii="Times New Roman" w:hAnsi="Times New Roman"/>
                <w:lang w:val="sr-Cyrl-RS"/>
              </w:rPr>
            </w:pPr>
            <w:r w:rsidRPr="00830CCA">
              <w:rPr>
                <w:rFonts w:ascii="Times New Roman" w:hAnsi="Times New Roman"/>
                <w:lang w:val="sr-Cyrl-RS"/>
              </w:rPr>
              <w:t>_____</w:t>
            </w:r>
            <w:r w:rsidR="002257F3">
              <w:rPr>
                <w:rFonts w:ascii="Times New Roman" w:hAnsi="Times New Roman"/>
                <w:lang w:val="sr-Cyrl-RS"/>
              </w:rPr>
              <w:t>_______________________________</w:t>
            </w:r>
          </w:p>
          <w:p w14:paraId="41D79E6C" w14:textId="77777777" w:rsidR="0067322A" w:rsidRDefault="0067322A" w:rsidP="0070459F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</w:p>
          <w:p w14:paraId="0A1F03D8" w14:textId="77777777" w:rsidR="0070459F" w:rsidRDefault="0070459F" w:rsidP="0070459F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</w:p>
          <w:p w14:paraId="23DCF1C9" w14:textId="07E57DFD" w:rsidR="0070459F" w:rsidRPr="00830CCA" w:rsidRDefault="0070459F" w:rsidP="0070459F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1BFDF1EE" w14:textId="5D26780F" w:rsidR="00450894" w:rsidRPr="00FD137A" w:rsidRDefault="001F7FC4" w:rsidP="001F7FC4">
      <w:pPr>
        <w:numPr>
          <w:ilvl w:val="0"/>
          <w:numId w:val="11"/>
        </w:numPr>
        <w:spacing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Какве последице је развој феудализма имао на државу и друштво</w:t>
      </w:r>
      <w:r w:rsidR="004B69ED">
        <w:rPr>
          <w:rFonts w:ascii="Times New Roman" w:hAnsi="Times New Roman"/>
          <w:b/>
          <w:lang w:val="sr-Cyrl-RS"/>
        </w:rPr>
        <w:t>?</w:t>
      </w:r>
      <w:r w:rsidRPr="001F7FC4">
        <w:rPr>
          <w:rFonts w:ascii="Times New Roman" w:hAnsi="Times New Roman"/>
          <w:b/>
          <w:lang w:val="sr-Cyrl-RS"/>
        </w:rPr>
        <w:t xml:space="preserve"> </w:t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Pr="00FD137A">
        <w:rPr>
          <w:rFonts w:ascii="Times New Roman" w:hAnsi="Times New Roman"/>
          <w:b/>
          <w:lang w:val="sr-Cyrl-RS"/>
        </w:rPr>
        <w:t>(4 поена)</w:t>
      </w:r>
      <w:r w:rsidRPr="00F16D80">
        <w:rPr>
          <w:rFonts w:ascii="Times New Roman" w:hAnsi="Times New Roman"/>
          <w:lang w:val="sr-Cyrl-RS"/>
        </w:rPr>
        <w:t xml:space="preserve"> </w:t>
      </w:r>
      <w:r w:rsidR="00F16D80" w:rsidRPr="00F16D80">
        <w:rPr>
          <w:rFonts w:ascii="Times New Roman" w:hAnsi="Times New Roman"/>
          <w:lang w:val="sr-Cyrl-RS"/>
        </w:rPr>
        <w:t>(</w:t>
      </w:r>
      <w:r w:rsidR="0006757F" w:rsidRPr="00F16D80">
        <w:rPr>
          <w:rFonts w:ascii="Times New Roman" w:hAnsi="Times New Roman"/>
          <w:lang w:val="sr-Cyrl-RS"/>
        </w:rPr>
        <w:t>З</w:t>
      </w:r>
      <w:r w:rsidR="00660CB6" w:rsidRPr="00F16D80">
        <w:rPr>
          <w:rFonts w:ascii="Times New Roman" w:hAnsi="Times New Roman"/>
          <w:lang w:val="sr-Cyrl-RS"/>
        </w:rPr>
        <w:t xml:space="preserve">аокружи </w:t>
      </w:r>
      <w:r w:rsidR="0014588D" w:rsidRPr="00F16D80">
        <w:rPr>
          <w:rFonts w:ascii="Times New Roman" w:hAnsi="Times New Roman"/>
          <w:lang w:val="sr-Cyrl-RS"/>
        </w:rPr>
        <w:t xml:space="preserve">слово испред </w:t>
      </w:r>
      <w:r w:rsidR="0014588D" w:rsidRPr="00F16D80">
        <w:rPr>
          <w:rFonts w:ascii="Times New Roman" w:hAnsi="Times New Roman"/>
          <w:u w:val="single"/>
          <w:lang w:val="sr-Cyrl-RS"/>
        </w:rPr>
        <w:t>тачних</w:t>
      </w:r>
      <w:r w:rsidR="0014588D" w:rsidRPr="00F16D80">
        <w:rPr>
          <w:rFonts w:ascii="Times New Roman" w:hAnsi="Times New Roman"/>
          <w:lang w:val="sr-Cyrl-RS"/>
        </w:rPr>
        <w:t xml:space="preserve"> одговора</w:t>
      </w:r>
      <w:r w:rsidR="00F16D80" w:rsidRPr="00F16D80">
        <w:rPr>
          <w:rFonts w:ascii="Times New Roman" w:hAnsi="Times New Roman"/>
          <w:lang w:val="sr-Cyrl-RS"/>
        </w:rPr>
        <w:t>)</w:t>
      </w:r>
      <w:r w:rsidRPr="00FD137A">
        <w:rPr>
          <w:rFonts w:ascii="Times New Roman" w:hAnsi="Times New Roman"/>
          <w:b/>
          <w:lang w:val="sr-Cyrl-RS"/>
        </w:rPr>
        <w:t xml:space="preserve"> </w:t>
      </w:r>
    </w:p>
    <w:p w14:paraId="7836F0A1" w14:textId="77777777" w:rsidR="00820CC5" w:rsidRPr="007A3B23" w:rsidRDefault="00820CC5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 xml:space="preserve">а)  </w:t>
      </w:r>
      <w:r w:rsidR="00AC4ADC">
        <w:rPr>
          <w:rFonts w:ascii="Times New Roman" w:hAnsi="Times New Roman"/>
          <w:lang w:val="sr-Cyrl-RS"/>
        </w:rPr>
        <w:t>јачала је моћ владара</w:t>
      </w:r>
      <w:r w:rsidRPr="007A3B23">
        <w:rPr>
          <w:rFonts w:ascii="Times New Roman" w:hAnsi="Times New Roman"/>
          <w:lang w:val="sr-Cyrl-RS"/>
        </w:rPr>
        <w:tab/>
      </w:r>
      <w:r w:rsidRPr="007A3B23">
        <w:rPr>
          <w:rFonts w:ascii="Times New Roman" w:hAnsi="Times New Roman"/>
          <w:lang w:val="sr-Cyrl-RS"/>
        </w:rPr>
        <w:tab/>
      </w:r>
    </w:p>
    <w:p w14:paraId="6EBA4107" w14:textId="77777777" w:rsidR="00820CC5" w:rsidRPr="007A3B23" w:rsidRDefault="002B202A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б)  </w:t>
      </w:r>
      <w:r w:rsidR="00AC4ADC">
        <w:rPr>
          <w:rFonts w:ascii="Times New Roman" w:hAnsi="Times New Roman"/>
          <w:lang w:val="sr-Cyrl-RS"/>
        </w:rPr>
        <w:t>јачало је државно јединство</w:t>
      </w:r>
    </w:p>
    <w:p w14:paraId="7A5DA326" w14:textId="77777777" w:rsidR="00820CC5" w:rsidRDefault="002B202A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  <w:t xml:space="preserve">в)  </w:t>
      </w:r>
      <w:r w:rsidR="00AC4ADC">
        <w:rPr>
          <w:rFonts w:ascii="Times New Roman" w:hAnsi="Times New Roman"/>
          <w:lang w:val="sr-Cyrl-RS"/>
        </w:rPr>
        <w:t>јачало је сељаштво</w:t>
      </w:r>
    </w:p>
    <w:p w14:paraId="7548E183" w14:textId="77777777" w:rsidR="00820CC5" w:rsidRDefault="00820CC5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="00AC4ADC">
        <w:rPr>
          <w:rFonts w:ascii="Times New Roman" w:hAnsi="Times New Roman"/>
          <w:lang w:val="sr-Cyrl-RS"/>
        </w:rPr>
        <w:t>слабило је државно јединство</w:t>
      </w:r>
    </w:p>
    <w:p w14:paraId="08005069" w14:textId="77777777" w:rsidR="00820CC5" w:rsidRDefault="00820CC5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д</w:t>
      </w:r>
      <w:r w:rsidR="002B202A">
        <w:rPr>
          <w:rFonts w:ascii="Times New Roman" w:hAnsi="Times New Roman"/>
          <w:lang w:val="sr-Cyrl-RS"/>
        </w:rPr>
        <w:t>)</w:t>
      </w:r>
      <w:r w:rsidR="0006757F">
        <w:rPr>
          <w:rFonts w:ascii="Times New Roman" w:hAnsi="Times New Roman"/>
          <w:lang w:val="sr-Cyrl-RS"/>
        </w:rPr>
        <w:t xml:space="preserve">  </w:t>
      </w:r>
      <w:r w:rsidR="00AC4ADC">
        <w:rPr>
          <w:rFonts w:ascii="Times New Roman" w:hAnsi="Times New Roman"/>
          <w:lang w:val="sr-Cyrl-RS"/>
        </w:rPr>
        <w:t>јачала је моћ крупних феудалаца</w:t>
      </w:r>
    </w:p>
    <w:p w14:paraId="21A5E866" w14:textId="77777777" w:rsidR="00846EA8" w:rsidRPr="007A3B23" w:rsidRDefault="00846EA8" w:rsidP="00783581">
      <w:pPr>
        <w:spacing w:after="60" w:line="269" w:lineRule="auto"/>
        <w:rPr>
          <w:rFonts w:ascii="Times New Roman" w:hAnsi="Times New Roman"/>
          <w:lang w:val="sr-Cyrl-RS"/>
        </w:rPr>
      </w:pPr>
    </w:p>
    <w:p w14:paraId="74D143C7" w14:textId="3D6A9752" w:rsidR="001F1D6D" w:rsidRPr="007A3B23" w:rsidRDefault="001F1D6D" w:rsidP="00645D88">
      <w:pPr>
        <w:numPr>
          <w:ilvl w:val="0"/>
          <w:numId w:val="11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071B09">
        <w:rPr>
          <w:rFonts w:ascii="Times New Roman" w:hAnsi="Times New Roman"/>
          <w:b/>
          <w:lang w:val="sr-Cyrl-RS"/>
        </w:rPr>
        <w:t>Анализирај</w:t>
      </w:r>
      <w:r w:rsidRPr="007A3B23">
        <w:rPr>
          <w:rFonts w:ascii="Times New Roman" w:hAnsi="Times New Roman"/>
          <w:b/>
          <w:lang w:val="sr-Cyrl-RS"/>
        </w:rPr>
        <w:t xml:space="preserve"> историјски извор и одговори</w:t>
      </w:r>
      <w:r w:rsidR="0072537C">
        <w:rPr>
          <w:rFonts w:ascii="Times New Roman" w:hAnsi="Times New Roman"/>
          <w:b/>
          <w:lang w:val="sr-Cyrl-RS"/>
        </w:rPr>
        <w:t xml:space="preserve"> на питања</w:t>
      </w:r>
      <w:r w:rsidR="00547542">
        <w:rPr>
          <w:rFonts w:ascii="Times New Roman" w:hAnsi="Times New Roman"/>
          <w:b/>
          <w:lang w:val="sr-Cyrl-RS"/>
        </w:rPr>
        <w:t>.</w:t>
      </w:r>
      <w:r w:rsidR="0072537C">
        <w:rPr>
          <w:rFonts w:ascii="Times New Roman" w:hAnsi="Times New Roman"/>
          <w:b/>
          <w:lang w:val="sr-Cyrl-RS"/>
        </w:rPr>
        <w:tab/>
      </w:r>
      <w:r w:rsidR="00547542">
        <w:rPr>
          <w:rFonts w:ascii="Times New Roman" w:hAnsi="Times New Roman"/>
          <w:b/>
          <w:lang w:val="sr-Cyrl-RS"/>
        </w:rPr>
        <w:tab/>
      </w:r>
      <w:r w:rsidRPr="007A3B23">
        <w:rPr>
          <w:rFonts w:ascii="Times New Roman" w:hAnsi="Times New Roman"/>
          <w:b/>
          <w:lang w:val="sr-Cyrl-RS"/>
        </w:rPr>
        <w:tab/>
      </w:r>
      <w:r w:rsidR="00C15B82">
        <w:rPr>
          <w:rFonts w:ascii="Times New Roman" w:hAnsi="Times New Roman"/>
          <w:b/>
          <w:lang w:val="sr-Cyrl-RS"/>
        </w:rPr>
        <w:tab/>
      </w:r>
      <w:r w:rsidR="0070459F">
        <w:rPr>
          <w:rFonts w:ascii="Times New Roman" w:hAnsi="Times New Roman"/>
          <w:b/>
          <w:lang w:val="sr-Cyrl-RS"/>
        </w:rPr>
        <w:tab/>
      </w:r>
      <w:r w:rsidR="00820CC5" w:rsidRPr="00820CC5">
        <w:rPr>
          <w:rFonts w:ascii="Times New Roman" w:hAnsi="Times New Roman"/>
          <w:b/>
          <w:lang w:val="sr-Cyrl-RS"/>
        </w:rPr>
        <w:t>(</w:t>
      </w:r>
      <w:r w:rsidR="00FF1DE2">
        <w:rPr>
          <w:rFonts w:ascii="Times New Roman" w:hAnsi="Times New Roman"/>
          <w:b/>
          <w:lang w:val="sr-Cyrl-RS"/>
        </w:rPr>
        <w:t>5</w:t>
      </w:r>
      <w:r w:rsidRPr="00820CC5">
        <w:rPr>
          <w:rFonts w:ascii="Times New Roman" w:hAnsi="Times New Roman"/>
          <w:b/>
          <w:lang w:val="sr-Cyrl-RS"/>
        </w:rPr>
        <w:t xml:space="preserve"> поена)</w:t>
      </w:r>
    </w:p>
    <w:p w14:paraId="0873A0C1" w14:textId="796C80D3" w:rsidR="007E448E" w:rsidRPr="001F7FC4" w:rsidRDefault="001455D4" w:rsidP="001F7FC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proofErr w:type="spellStart"/>
      <w:r w:rsidRPr="001455D4">
        <w:rPr>
          <w:rFonts w:ascii="Times New Roman" w:hAnsi="Times New Roman"/>
        </w:rPr>
        <w:t>Чуј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шта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каже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апостол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Петар</w:t>
      </w:r>
      <w:proofErr w:type="spellEnd"/>
      <w:r w:rsidRPr="001455D4">
        <w:rPr>
          <w:rFonts w:ascii="Times New Roman" w:hAnsi="Times New Roman"/>
        </w:rPr>
        <w:t xml:space="preserve"> у </w:t>
      </w:r>
      <w:proofErr w:type="spellStart"/>
      <w:r w:rsidRPr="001455D4">
        <w:rPr>
          <w:rFonts w:ascii="Times New Roman" w:hAnsi="Times New Roman"/>
        </w:rPr>
        <w:t>својој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првој</w:t>
      </w:r>
      <w:proofErr w:type="spellEnd"/>
      <w:r w:rsidRPr="001455D4">
        <w:rPr>
          <w:rFonts w:ascii="Times New Roman" w:hAnsi="Times New Roman"/>
          <w:lang w:val="sr-Cyrl-RS"/>
        </w:rPr>
        <w:t xml:space="preserve"> </w:t>
      </w:r>
      <w:proofErr w:type="spellStart"/>
      <w:r w:rsidRPr="001455D4">
        <w:rPr>
          <w:rFonts w:ascii="Times New Roman" w:hAnsi="Times New Roman"/>
        </w:rPr>
        <w:t>посланици</w:t>
      </w:r>
      <w:proofErr w:type="spellEnd"/>
      <w:r w:rsidRPr="001455D4">
        <w:rPr>
          <w:rFonts w:ascii="Times New Roman" w:hAnsi="Times New Roman"/>
        </w:rPr>
        <w:t>: ‘</w:t>
      </w:r>
      <w:proofErr w:type="spellStart"/>
      <w:r w:rsidRPr="001455D4">
        <w:rPr>
          <w:rFonts w:ascii="Times New Roman" w:hAnsi="Times New Roman"/>
        </w:rPr>
        <w:t>Бога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се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бој</w:t>
      </w:r>
      <w:proofErr w:type="spellEnd"/>
      <w:r w:rsidRPr="001455D4">
        <w:rPr>
          <w:rFonts w:ascii="Times New Roman" w:hAnsi="Times New Roman"/>
        </w:rPr>
        <w:t xml:space="preserve">, </w:t>
      </w:r>
      <w:proofErr w:type="spellStart"/>
      <w:r w:rsidRPr="001455D4">
        <w:rPr>
          <w:rFonts w:ascii="Times New Roman" w:hAnsi="Times New Roman"/>
        </w:rPr>
        <w:t>цара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поштуј</w:t>
      </w:r>
      <w:proofErr w:type="spellEnd"/>
      <w:r w:rsidRPr="001455D4">
        <w:rPr>
          <w:rFonts w:ascii="Times New Roman" w:hAnsi="Times New Roman"/>
        </w:rPr>
        <w:t xml:space="preserve">!’ </w:t>
      </w:r>
      <w:proofErr w:type="spellStart"/>
      <w:r w:rsidRPr="001455D4">
        <w:rPr>
          <w:rFonts w:ascii="Times New Roman" w:hAnsi="Times New Roman"/>
        </w:rPr>
        <w:t>Он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није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рекао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цареве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да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не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би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неко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помислио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на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цареве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тобожњих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народа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већ</w:t>
      </w:r>
      <w:proofErr w:type="spellEnd"/>
      <w:r w:rsidRPr="001455D4">
        <w:rPr>
          <w:rFonts w:ascii="Times New Roman" w:hAnsi="Times New Roman"/>
          <w:lang w:val="sr-Cyrl-RS"/>
        </w:rPr>
        <w:t xml:space="preserve"> </w:t>
      </w:r>
      <w:proofErr w:type="spellStart"/>
      <w:r w:rsidRPr="001455D4">
        <w:rPr>
          <w:rFonts w:ascii="Times New Roman" w:hAnsi="Times New Roman"/>
        </w:rPr>
        <w:t>је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рекао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цара</w:t>
      </w:r>
      <w:proofErr w:type="spellEnd"/>
      <w:r w:rsidRPr="001455D4">
        <w:rPr>
          <w:rFonts w:ascii="Times New Roman" w:hAnsi="Times New Roman"/>
        </w:rPr>
        <w:t xml:space="preserve">, </w:t>
      </w:r>
      <w:proofErr w:type="spellStart"/>
      <w:r w:rsidRPr="001455D4">
        <w:rPr>
          <w:rFonts w:ascii="Times New Roman" w:hAnsi="Times New Roman"/>
        </w:rPr>
        <w:t>да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би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тиме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показао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да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постоји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само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један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цар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на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свету</w:t>
      </w:r>
      <w:proofErr w:type="spellEnd"/>
      <w:r w:rsidRPr="001455D4">
        <w:rPr>
          <w:rFonts w:ascii="Times New Roman" w:hAnsi="Times New Roman"/>
        </w:rPr>
        <w:t xml:space="preserve">... </w:t>
      </w:r>
      <w:proofErr w:type="spellStart"/>
      <w:r w:rsidRPr="001455D4">
        <w:rPr>
          <w:rFonts w:ascii="Times New Roman" w:hAnsi="Times New Roman"/>
        </w:rPr>
        <w:t>Што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су</w:t>
      </w:r>
      <w:proofErr w:type="spellEnd"/>
      <w:r w:rsidRPr="001455D4">
        <w:rPr>
          <w:rFonts w:ascii="Times New Roman" w:hAnsi="Times New Roman"/>
        </w:rPr>
        <w:t xml:space="preserve">, </w:t>
      </w:r>
      <w:proofErr w:type="spellStart"/>
      <w:r w:rsidRPr="001455D4">
        <w:rPr>
          <w:rFonts w:ascii="Times New Roman" w:hAnsi="Times New Roman"/>
        </w:rPr>
        <w:t>пак</w:t>
      </w:r>
      <w:proofErr w:type="spellEnd"/>
      <w:r w:rsidRPr="001455D4">
        <w:rPr>
          <w:rFonts w:ascii="Times New Roman" w:hAnsi="Times New Roman"/>
        </w:rPr>
        <w:t xml:space="preserve">, </w:t>
      </w:r>
      <w:proofErr w:type="spellStart"/>
      <w:r w:rsidRPr="001455D4">
        <w:rPr>
          <w:rFonts w:ascii="Times New Roman" w:hAnsi="Times New Roman"/>
        </w:rPr>
        <w:t>неки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други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хришћани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присвојили</w:t>
      </w:r>
      <w:proofErr w:type="spellEnd"/>
      <w:r w:rsidRPr="001455D4">
        <w:rPr>
          <w:rFonts w:ascii="Times New Roman" w:hAnsi="Times New Roman"/>
          <w:lang w:val="sr-Cyrl-RS"/>
        </w:rPr>
        <w:t xml:space="preserve"> </w:t>
      </w:r>
      <w:proofErr w:type="spellStart"/>
      <w:r w:rsidRPr="001455D4">
        <w:rPr>
          <w:rFonts w:ascii="Times New Roman" w:hAnsi="Times New Roman"/>
        </w:rPr>
        <w:t>себи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назив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цара</w:t>
      </w:r>
      <w:proofErr w:type="spellEnd"/>
      <w:r w:rsidRPr="001455D4">
        <w:rPr>
          <w:rFonts w:ascii="Times New Roman" w:hAnsi="Times New Roman"/>
        </w:rPr>
        <w:t xml:space="preserve">, </w:t>
      </w:r>
      <w:proofErr w:type="spellStart"/>
      <w:r w:rsidRPr="001455D4">
        <w:rPr>
          <w:rFonts w:ascii="Times New Roman" w:hAnsi="Times New Roman"/>
        </w:rPr>
        <w:t>то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се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догодило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против</w:t>
      </w:r>
      <w:proofErr w:type="spellEnd"/>
      <w:r w:rsidRPr="001455D4">
        <w:rPr>
          <w:rFonts w:ascii="Times New Roman" w:hAnsi="Times New Roman"/>
        </w:rPr>
        <w:t xml:space="preserve"> </w:t>
      </w:r>
      <w:proofErr w:type="spellStart"/>
      <w:r w:rsidRPr="001455D4">
        <w:rPr>
          <w:rFonts w:ascii="Times New Roman" w:hAnsi="Times New Roman"/>
        </w:rPr>
        <w:t>природе</w:t>
      </w:r>
      <w:proofErr w:type="spellEnd"/>
      <w:r w:rsidRPr="001455D4">
        <w:rPr>
          <w:rFonts w:ascii="Times New Roman" w:hAnsi="Times New Roman"/>
        </w:rPr>
        <w:t xml:space="preserve"> и </w:t>
      </w:r>
      <w:proofErr w:type="spellStart"/>
      <w:r w:rsidRPr="001455D4">
        <w:rPr>
          <w:rFonts w:ascii="Times New Roman" w:hAnsi="Times New Roman"/>
        </w:rPr>
        <w:t>закона</w:t>
      </w:r>
      <w:proofErr w:type="spellEnd"/>
      <w:r w:rsidRPr="001455D4">
        <w:rPr>
          <w:rFonts w:ascii="Times New Roman" w:hAnsi="Times New Roman"/>
        </w:rPr>
        <w:t xml:space="preserve">, </w:t>
      </w:r>
      <w:proofErr w:type="spellStart"/>
      <w:r w:rsidRPr="001455D4">
        <w:rPr>
          <w:rFonts w:ascii="Times New Roman" w:hAnsi="Times New Roman"/>
        </w:rPr>
        <w:t>тиранијом</w:t>
      </w:r>
      <w:proofErr w:type="spellEnd"/>
      <w:r w:rsidRPr="001455D4">
        <w:rPr>
          <w:rFonts w:ascii="Times New Roman" w:hAnsi="Times New Roman"/>
        </w:rPr>
        <w:t xml:space="preserve"> и </w:t>
      </w:r>
      <w:proofErr w:type="spellStart"/>
      <w:r w:rsidRPr="001455D4">
        <w:rPr>
          <w:rFonts w:ascii="Times New Roman" w:hAnsi="Times New Roman"/>
        </w:rPr>
        <w:t>насиљем</w:t>
      </w:r>
      <w:proofErr w:type="spellEnd"/>
      <w:r w:rsidRPr="001455D4">
        <w:rPr>
          <w:rFonts w:ascii="Times New Roman" w:hAnsi="Times New Roman"/>
        </w:rPr>
        <w:t>.”</w:t>
      </w:r>
    </w:p>
    <w:p w14:paraId="43BDBFFA" w14:textId="77777777" w:rsidR="0070459F" w:rsidRDefault="0070459F" w:rsidP="001455D4">
      <w:pPr>
        <w:spacing w:after="0" w:line="240" w:lineRule="auto"/>
        <w:ind w:left="714"/>
        <w:rPr>
          <w:rFonts w:ascii="Times New Roman" w:hAnsi="Times New Roman"/>
          <w:lang w:val="sr-Cyrl-RS"/>
        </w:rPr>
      </w:pPr>
    </w:p>
    <w:p w14:paraId="56EAB03A" w14:textId="3D3C0CA4" w:rsidR="002256C8" w:rsidRDefault="001F1D6D" w:rsidP="001455D4">
      <w:pPr>
        <w:spacing w:after="0" w:line="240" w:lineRule="auto"/>
        <w:ind w:left="714"/>
        <w:rPr>
          <w:rFonts w:ascii="Times New Roman" w:hAnsi="Times New Roman"/>
          <w:b/>
          <w:lang w:val="sr-Cyrl-RS"/>
        </w:rPr>
      </w:pPr>
      <w:r w:rsidRPr="002256C8">
        <w:rPr>
          <w:rFonts w:ascii="Times New Roman" w:hAnsi="Times New Roman"/>
          <w:lang w:val="sr-Cyrl-RS"/>
        </w:rPr>
        <w:t>Ова</w:t>
      </w:r>
      <w:r w:rsidR="007D38DC" w:rsidRPr="002256C8">
        <w:rPr>
          <w:rFonts w:ascii="Times New Roman" w:hAnsi="Times New Roman"/>
          <w:lang w:val="sr-Cyrl-RS"/>
        </w:rPr>
        <w:t>ј</w:t>
      </w:r>
      <w:r w:rsidRPr="002256C8">
        <w:rPr>
          <w:rFonts w:ascii="Times New Roman" w:hAnsi="Times New Roman"/>
          <w:lang w:val="sr-Cyrl-RS"/>
        </w:rPr>
        <w:t xml:space="preserve"> </w:t>
      </w:r>
      <w:r w:rsidR="001455D4">
        <w:rPr>
          <w:rFonts w:ascii="Times New Roman" w:hAnsi="Times New Roman"/>
          <w:lang w:val="sr-Cyrl-RS"/>
        </w:rPr>
        <w:t xml:space="preserve">текст је </w:t>
      </w:r>
      <w:r w:rsidR="00762A35">
        <w:rPr>
          <w:rFonts w:ascii="Times New Roman" w:hAnsi="Times New Roman"/>
          <w:lang w:val="sr-Cyrl-RS"/>
        </w:rPr>
        <w:t xml:space="preserve">одломак </w:t>
      </w:r>
      <w:r w:rsidR="001455D4">
        <w:rPr>
          <w:rFonts w:ascii="Times New Roman" w:hAnsi="Times New Roman"/>
          <w:lang w:val="sr-Cyrl-RS"/>
        </w:rPr>
        <w:t xml:space="preserve">из писма </w:t>
      </w:r>
      <w:r w:rsidR="0061240B">
        <w:rPr>
          <w:rFonts w:ascii="Times New Roman" w:hAnsi="Times New Roman"/>
          <w:lang w:val="sr-Cyrl-RS"/>
        </w:rPr>
        <w:t>византијског</w:t>
      </w:r>
      <w:r w:rsidR="001455D4">
        <w:rPr>
          <w:rFonts w:ascii="Times New Roman" w:hAnsi="Times New Roman"/>
          <w:lang w:val="sr-Cyrl-RS"/>
        </w:rPr>
        <w:t xml:space="preserve"> патријарха Антонија из 15. века</w:t>
      </w:r>
      <w:r w:rsidR="007D38DC" w:rsidRPr="002256C8">
        <w:rPr>
          <w:rFonts w:ascii="Times New Roman" w:hAnsi="Times New Roman"/>
          <w:lang w:val="sr-Cyrl-RS"/>
        </w:rPr>
        <w:t>.</w:t>
      </w:r>
      <w:r w:rsidR="007D38DC">
        <w:rPr>
          <w:rFonts w:ascii="Times New Roman" w:hAnsi="Times New Roman"/>
          <w:b/>
          <w:lang w:val="sr-Cyrl-RS"/>
        </w:rPr>
        <w:t xml:space="preserve"> </w:t>
      </w:r>
    </w:p>
    <w:p w14:paraId="0477900B" w14:textId="77777777" w:rsidR="001455D4" w:rsidRDefault="001455D4" w:rsidP="0070459F">
      <w:pPr>
        <w:spacing w:after="0" w:line="269" w:lineRule="auto"/>
        <w:ind w:left="714"/>
        <w:rPr>
          <w:rFonts w:ascii="Times New Roman" w:hAnsi="Times New Roman"/>
          <w:b/>
          <w:lang w:val="sr-Cyrl-RS"/>
        </w:rPr>
      </w:pPr>
    </w:p>
    <w:p w14:paraId="79DDA9D8" w14:textId="77777777" w:rsidR="001455D4" w:rsidRPr="000E1975" w:rsidRDefault="00CD34CA" w:rsidP="001455D4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По патријарху, </w:t>
      </w:r>
      <w:r w:rsidR="0061240B">
        <w:rPr>
          <w:rFonts w:ascii="Times New Roman" w:hAnsi="Times New Roman"/>
          <w:b/>
          <w:lang w:val="sr-Cyrl-RS"/>
        </w:rPr>
        <w:t>Византинци вер</w:t>
      </w:r>
      <w:r>
        <w:rPr>
          <w:rFonts w:ascii="Times New Roman" w:hAnsi="Times New Roman"/>
          <w:b/>
          <w:lang w:val="sr-Cyrl-RS"/>
        </w:rPr>
        <w:t>ују да сме да постоји...</w:t>
      </w:r>
      <w:r>
        <w:rPr>
          <w:rFonts w:ascii="Times New Roman" w:hAnsi="Times New Roman"/>
          <w:lang w:val="sr-Cyrl-RS"/>
        </w:rPr>
        <w:t xml:space="preserve">     </w:t>
      </w:r>
      <w:r w:rsidR="001455D4" w:rsidRPr="009930AB">
        <w:rPr>
          <w:rFonts w:ascii="Times New Roman" w:hAnsi="Times New Roman"/>
          <w:lang w:val="sr-Cyrl-RS"/>
        </w:rPr>
        <w:t>(</w:t>
      </w:r>
      <w:r w:rsidR="001455D4">
        <w:rPr>
          <w:rFonts w:ascii="Times New Roman" w:hAnsi="Times New Roman"/>
          <w:lang w:val="sr-Cyrl-RS"/>
        </w:rPr>
        <w:t>заокружи слово</w:t>
      </w:r>
      <w:r w:rsidR="001455D4" w:rsidRPr="009930AB">
        <w:rPr>
          <w:rFonts w:ascii="Times New Roman" w:hAnsi="Times New Roman"/>
          <w:lang w:val="sr-Cyrl-RS"/>
        </w:rPr>
        <w:t xml:space="preserve"> испред тачног одговора</w:t>
      </w:r>
      <w:r w:rsidR="001455D4">
        <w:rPr>
          <w:rFonts w:ascii="Times New Roman" w:hAnsi="Times New Roman"/>
          <w:lang w:val="sr-Cyrl-RS"/>
        </w:rPr>
        <w:t>)</w:t>
      </w:r>
    </w:p>
    <w:p w14:paraId="47C9B7FB" w14:textId="77777777" w:rsidR="001455D4" w:rsidRDefault="001455D4" w:rsidP="001455D4">
      <w:pPr>
        <w:spacing w:after="60" w:line="269" w:lineRule="auto"/>
        <w:ind w:firstLine="135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762A35">
        <w:rPr>
          <w:rFonts w:ascii="Times New Roman" w:hAnsi="Times New Roman"/>
          <w:lang w:val="sr-Cyrl-RS"/>
        </w:rPr>
        <w:t xml:space="preserve">… </w:t>
      </w:r>
      <w:r w:rsidR="00CD34CA">
        <w:rPr>
          <w:rFonts w:ascii="Times New Roman" w:hAnsi="Times New Roman"/>
          <w:lang w:val="sr-Cyrl-RS"/>
        </w:rPr>
        <w:t>само један цар на свету</w:t>
      </w:r>
      <w:r>
        <w:rPr>
          <w:rFonts w:ascii="Times New Roman" w:hAnsi="Times New Roman"/>
          <w:lang w:val="sr-Cyrl-RS"/>
        </w:rPr>
        <w:tab/>
      </w:r>
    </w:p>
    <w:p w14:paraId="20A40369" w14:textId="77777777" w:rsidR="001455D4" w:rsidRDefault="001455D4" w:rsidP="001455D4">
      <w:pPr>
        <w:spacing w:before="120" w:after="0" w:line="360" w:lineRule="auto"/>
        <w:ind w:left="630" w:right="-561" w:firstLine="720"/>
        <w:rPr>
          <w:rFonts w:ascii="Times New Roman" w:hAnsi="Times New Roman"/>
          <w:b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762A35">
        <w:rPr>
          <w:rFonts w:ascii="Times New Roman" w:hAnsi="Times New Roman"/>
          <w:lang w:val="sr-Cyrl-RS"/>
        </w:rPr>
        <w:t xml:space="preserve">… </w:t>
      </w:r>
      <w:r w:rsidR="00CD34CA">
        <w:rPr>
          <w:rFonts w:ascii="Times New Roman" w:hAnsi="Times New Roman"/>
          <w:lang w:val="sr-Cyrl-RS"/>
        </w:rPr>
        <w:t>више царева на свету</w:t>
      </w:r>
      <w:r w:rsidRPr="00A47BF3">
        <w:rPr>
          <w:rFonts w:ascii="Times New Roman" w:hAnsi="Times New Roman"/>
          <w:b/>
          <w:lang w:val="sr-Cyrl-RS"/>
        </w:rPr>
        <w:t xml:space="preserve"> </w:t>
      </w:r>
    </w:p>
    <w:p w14:paraId="4F2383D9" w14:textId="77777777" w:rsidR="002256C8" w:rsidRPr="00A47BF3" w:rsidRDefault="00CD34CA" w:rsidP="001455D4">
      <w:pPr>
        <w:spacing w:before="120" w:after="0" w:line="360" w:lineRule="auto"/>
        <w:ind w:right="-561" w:firstLine="714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Које</w:t>
      </w:r>
      <w:r w:rsidR="00AD7D01">
        <w:rPr>
          <w:rFonts w:ascii="Times New Roman" w:hAnsi="Times New Roman"/>
          <w:b/>
          <w:lang w:val="sr-Cyrl-RS"/>
        </w:rPr>
        <w:t xml:space="preserve"> је прво </w:t>
      </w:r>
      <w:r w:rsidR="00E533F4">
        <w:rPr>
          <w:rFonts w:ascii="Times New Roman" w:hAnsi="Times New Roman"/>
          <w:b/>
          <w:lang w:val="sr-Cyrl-RS"/>
        </w:rPr>
        <w:t xml:space="preserve">царство </w:t>
      </w:r>
      <w:r w:rsidR="00AD7D01">
        <w:rPr>
          <w:rFonts w:ascii="Times New Roman" w:hAnsi="Times New Roman"/>
          <w:b/>
          <w:lang w:val="sr-Cyrl-RS"/>
        </w:rPr>
        <w:t xml:space="preserve">настало у западној Европи </w:t>
      </w:r>
      <w:r w:rsidR="00E533F4">
        <w:rPr>
          <w:rFonts w:ascii="Times New Roman" w:hAnsi="Times New Roman"/>
          <w:b/>
          <w:lang w:val="sr-Cyrl-RS"/>
        </w:rPr>
        <w:t xml:space="preserve">у </w:t>
      </w:r>
      <w:r w:rsidR="00AD7D01">
        <w:rPr>
          <w:rFonts w:ascii="Times New Roman" w:hAnsi="Times New Roman"/>
          <w:b/>
          <w:lang w:val="sr-Cyrl-RS"/>
        </w:rPr>
        <w:t>средњем веку</w:t>
      </w:r>
      <w:r>
        <w:rPr>
          <w:rFonts w:ascii="Times New Roman" w:hAnsi="Times New Roman"/>
          <w:b/>
          <w:lang w:val="sr-Cyrl-RS"/>
        </w:rPr>
        <w:t>?</w:t>
      </w:r>
      <w:r w:rsidR="007E448E" w:rsidRPr="00A47BF3">
        <w:rPr>
          <w:rFonts w:ascii="Times New Roman" w:hAnsi="Times New Roman"/>
          <w:b/>
          <w:lang w:val="sr-Cyrl-RS"/>
        </w:rPr>
        <w:t xml:space="preserve"> </w:t>
      </w:r>
      <w:r w:rsidR="00071B7D" w:rsidRPr="00A47BF3">
        <w:rPr>
          <w:rFonts w:ascii="Times New Roman" w:hAnsi="Times New Roman"/>
          <w:b/>
          <w:lang w:val="sr-Cyrl-RS"/>
        </w:rPr>
        <w:tab/>
      </w:r>
    </w:p>
    <w:p w14:paraId="563BE83C" w14:textId="1A078E5E" w:rsidR="00FD5AD3" w:rsidRDefault="000B264A" w:rsidP="001F7FC4">
      <w:pPr>
        <w:spacing w:before="120" w:after="0" w:line="360" w:lineRule="auto"/>
        <w:ind w:right="-561"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_</w:t>
      </w:r>
      <w:r w:rsidR="002256C8">
        <w:rPr>
          <w:rFonts w:ascii="Times New Roman" w:hAnsi="Times New Roman"/>
          <w:lang w:val="sr-Cyrl-RS"/>
        </w:rPr>
        <w:t>_________________________________</w:t>
      </w:r>
      <w:r>
        <w:rPr>
          <w:rFonts w:ascii="Times New Roman" w:hAnsi="Times New Roman"/>
          <w:lang w:val="sr-Cyrl-RS"/>
        </w:rPr>
        <w:t>_______________________</w:t>
      </w:r>
      <w:r w:rsidR="002256C8">
        <w:rPr>
          <w:rFonts w:ascii="Times New Roman" w:hAnsi="Times New Roman"/>
          <w:lang w:val="sr-Cyrl-RS"/>
        </w:rPr>
        <w:t>__</w:t>
      </w:r>
    </w:p>
    <w:sectPr w:rsidR="00FD5AD3" w:rsidSect="00610FE9">
      <w:headerReference w:type="default" r:id="rId13"/>
      <w:pgSz w:w="12240" w:h="15840"/>
      <w:pgMar w:top="737" w:right="737" w:bottom="73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0FEA7" w14:textId="77777777" w:rsidR="00610FE9" w:rsidRDefault="00610FE9" w:rsidP="00610FE9">
      <w:pPr>
        <w:spacing w:after="0" w:line="240" w:lineRule="auto"/>
      </w:pPr>
      <w:r>
        <w:separator/>
      </w:r>
    </w:p>
  </w:endnote>
  <w:endnote w:type="continuationSeparator" w:id="0">
    <w:p w14:paraId="1FD20397" w14:textId="77777777" w:rsidR="00610FE9" w:rsidRDefault="00610FE9" w:rsidP="00610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E20FEA" w14:textId="77777777" w:rsidR="00610FE9" w:rsidRDefault="00610FE9" w:rsidP="00610FE9">
      <w:pPr>
        <w:spacing w:after="0" w:line="240" w:lineRule="auto"/>
      </w:pPr>
      <w:r>
        <w:separator/>
      </w:r>
    </w:p>
  </w:footnote>
  <w:footnote w:type="continuationSeparator" w:id="0">
    <w:p w14:paraId="45683106" w14:textId="77777777" w:rsidR="00610FE9" w:rsidRDefault="00610FE9" w:rsidP="00610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906AC" w14:textId="6BD5E133" w:rsidR="00610FE9" w:rsidRDefault="00610FE9">
    <w:pPr>
      <w:pStyle w:val="Header"/>
    </w:pPr>
    <w:r w:rsidRPr="002B59E7">
      <w:rPr>
        <w:noProof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72D56B8" wp14:editId="0F2B7486">
              <wp:simplePos x="0" y="0"/>
              <wp:positionH relativeFrom="column">
                <wp:posOffset>0</wp:posOffset>
              </wp:positionH>
              <wp:positionV relativeFrom="paragraph">
                <wp:posOffset>-124460</wp:posOffset>
              </wp:positionV>
              <wp:extent cx="6819900" cy="527050"/>
              <wp:effectExtent l="0" t="0" r="19050" b="6350"/>
              <wp:wrapSquare wrapText="bothSides"/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27050"/>
                        <a:chOff x="0" y="0"/>
                        <a:chExt cx="6819900" cy="527050"/>
                      </a:xfrm>
                    </wpg:grpSpPr>
                    <wps:wsp>
                      <wps:cNvPr id="2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A5CE6F" w14:textId="77777777" w:rsidR="00610FE9" w:rsidRPr="00BC484B" w:rsidRDefault="00610FE9" w:rsidP="00610FE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lang w:val="sr-Cyrl-RS"/>
                              </w:rPr>
                              <w:t>Име и презиме ученика_______________________________    Разред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BE1AB7" w14:textId="627ECD35" w:rsidR="00610FE9" w:rsidRPr="00BC484B" w:rsidRDefault="00610FE9" w:rsidP="00610FE9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Група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4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2B766" w14:textId="77777777" w:rsidR="00610FE9" w:rsidRPr="00BC484B" w:rsidRDefault="00610FE9" w:rsidP="00610FE9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Тест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72D56B8" id="Group 8" o:spid="_x0000_s1026" style="position:absolute;margin-left:0;margin-top:-9.8pt;width:537pt;height:41.5pt;z-index:251659264" coordsize="68199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">
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" filled="f" strokecolor="#7f7f7f" strokeweight="1.5pt">
                <v:stroke joinstyle="miter"/>
              </v:roundrect>
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seFxAAAANoAAAAPAAAAZHJzL2Rvd25yZXYueG1sRI/RasJA&#10;FETfBf9huUJfRDdWLD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Ehix4XEAAAA2gAAAA8A&#10;AAAAAAAAAAAAAAAABwIAAGRycy9kb3ducmV2LnhtbFBLBQYAAAAAAwADALcAAAD4AgAAAAA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18859;top:1238;width:4934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<v:textbox style="mso-fit-shape-to-text:t">
                  <w:txbxContent>
                    <w:p w14:paraId="26A5CE6F" w14:textId="77777777" w:rsidR="00610FE9" w:rsidRPr="00BC484B" w:rsidRDefault="00610FE9" w:rsidP="00610FE9">
                      <w:pPr>
                        <w:rPr>
                          <w:rFonts w:ascii="Times New Roman" w:hAnsi="Times New Roman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lang w:val="sr-Cyrl-RS"/>
                        </w:rPr>
                        <w:t>Име и презиме ученика_______________________________    Разред ______</w:t>
                      </w:r>
                    </w:p>
                  </w:txbxContent>
                </v:textbox>
              </v:shape>
              <v:shape id="Text Box 2" o:spid="_x0000_s1030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<v:textbox style="mso-fit-shape-to-text:t">
                  <w:txbxContent>
                    <w:p w14:paraId="46BE1AB7" w14:textId="627ECD35" w:rsidR="00610FE9" w:rsidRPr="00BC484B" w:rsidRDefault="00610FE9" w:rsidP="00610FE9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 xml:space="preserve">Група </w:t>
                      </w: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>Б</w:t>
                      </w:r>
                    </w:p>
                  </w:txbxContent>
                </v:textbox>
              </v:shape>
              <v:roundrect id="Rectangle: Rounded Corners 4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1/xxAAAANoAAAAPAAAAZHJzL2Rvd25yZXYueG1sRI/RasJA&#10;FETfBf9huUJfRDcWLT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MeLX/HEAAAA2gAAAA8A&#10;AAAAAAAAAAAAAAAABwIAAGRycy9kb3ducmV2LnhtbFBLBQYAAAAAAwADALcAAAD4AgAAAAA=&#10;" fillcolor="#f2f2f2" strokecolor="#7f7f7f" strokeweight="1.5pt">
                <v:stroke joinstyle="miter"/>
              </v:roundrect>
              <v:shape id="Text Box 2" o:spid="_x0000_s1032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<v:textbox style="mso-fit-shape-to-text:t">
                  <w:txbxContent>
                    <w:p w14:paraId="4002B766" w14:textId="77777777" w:rsidR="00610FE9" w:rsidRPr="00BC484B" w:rsidRDefault="00610FE9" w:rsidP="00610FE9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Cyrl-R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>Тест 1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171"/>
    <w:multiLevelType w:val="hybridMultilevel"/>
    <w:tmpl w:val="D4264A5C"/>
    <w:lvl w:ilvl="0" w:tplc="C436F7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C7003"/>
    <w:multiLevelType w:val="hybridMultilevel"/>
    <w:tmpl w:val="2C923984"/>
    <w:lvl w:ilvl="0" w:tplc="F3966EB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66832"/>
    <w:multiLevelType w:val="hybridMultilevel"/>
    <w:tmpl w:val="71C2A9E2"/>
    <w:lvl w:ilvl="0" w:tplc="C7DA6A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C0CFA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731B0"/>
    <w:multiLevelType w:val="hybridMultilevel"/>
    <w:tmpl w:val="F05C8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20385"/>
    <w:multiLevelType w:val="hybridMultilevel"/>
    <w:tmpl w:val="BA12D664"/>
    <w:lvl w:ilvl="0" w:tplc="0B2AA3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7296A"/>
    <w:multiLevelType w:val="hybridMultilevel"/>
    <w:tmpl w:val="F0F6B982"/>
    <w:lvl w:ilvl="0" w:tplc="94560AF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D62BF2"/>
    <w:multiLevelType w:val="hybridMultilevel"/>
    <w:tmpl w:val="82C08EF4"/>
    <w:lvl w:ilvl="0" w:tplc="DF0C57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576C9"/>
    <w:multiLevelType w:val="hybridMultilevel"/>
    <w:tmpl w:val="B8DEC2FA"/>
    <w:lvl w:ilvl="0" w:tplc="FE62868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42789A"/>
    <w:multiLevelType w:val="hybridMultilevel"/>
    <w:tmpl w:val="E51E685E"/>
    <w:lvl w:ilvl="0" w:tplc="54AA90A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555EB"/>
    <w:multiLevelType w:val="hybridMultilevel"/>
    <w:tmpl w:val="C748C19C"/>
    <w:lvl w:ilvl="0" w:tplc="F516160A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D5E10"/>
    <w:multiLevelType w:val="hybridMultilevel"/>
    <w:tmpl w:val="80E8D740"/>
    <w:lvl w:ilvl="0" w:tplc="860E6E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E239C"/>
    <w:multiLevelType w:val="hybridMultilevel"/>
    <w:tmpl w:val="A4223C66"/>
    <w:lvl w:ilvl="0" w:tplc="E8AE06B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8378B"/>
    <w:multiLevelType w:val="hybridMultilevel"/>
    <w:tmpl w:val="3B9ACFFA"/>
    <w:lvl w:ilvl="0" w:tplc="1DCEEAD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7"/>
  </w:num>
  <w:num w:numId="8">
    <w:abstractNumId w:val="3"/>
  </w:num>
  <w:num w:numId="9">
    <w:abstractNumId w:val="14"/>
  </w:num>
  <w:num w:numId="10">
    <w:abstractNumId w:val="9"/>
  </w:num>
  <w:num w:numId="11">
    <w:abstractNumId w:val="12"/>
  </w:num>
  <w:num w:numId="12">
    <w:abstractNumId w:val="16"/>
  </w:num>
  <w:num w:numId="13">
    <w:abstractNumId w:val="15"/>
  </w:num>
  <w:num w:numId="14">
    <w:abstractNumId w:val="2"/>
  </w:num>
  <w:num w:numId="15">
    <w:abstractNumId w:val="11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980"/>
    <w:rsid w:val="000007AC"/>
    <w:rsid w:val="000017FD"/>
    <w:rsid w:val="000110F1"/>
    <w:rsid w:val="00014A34"/>
    <w:rsid w:val="00015C8C"/>
    <w:rsid w:val="00026569"/>
    <w:rsid w:val="00027D99"/>
    <w:rsid w:val="00033247"/>
    <w:rsid w:val="000365C0"/>
    <w:rsid w:val="00040253"/>
    <w:rsid w:val="0004790B"/>
    <w:rsid w:val="0005705E"/>
    <w:rsid w:val="000671BC"/>
    <w:rsid w:val="0006757F"/>
    <w:rsid w:val="00071B09"/>
    <w:rsid w:val="00071B7D"/>
    <w:rsid w:val="000B08FE"/>
    <w:rsid w:val="000B1599"/>
    <w:rsid w:val="000B264A"/>
    <w:rsid w:val="000D450D"/>
    <w:rsid w:val="000D615E"/>
    <w:rsid w:val="000E2300"/>
    <w:rsid w:val="000E3980"/>
    <w:rsid w:val="000E7B29"/>
    <w:rsid w:val="000F12C1"/>
    <w:rsid w:val="001013ED"/>
    <w:rsid w:val="00110EE3"/>
    <w:rsid w:val="0012680E"/>
    <w:rsid w:val="0013060B"/>
    <w:rsid w:val="00132376"/>
    <w:rsid w:val="00132CEF"/>
    <w:rsid w:val="001453B8"/>
    <w:rsid w:val="001455D4"/>
    <w:rsid w:val="0014588D"/>
    <w:rsid w:val="00151C96"/>
    <w:rsid w:val="001557A4"/>
    <w:rsid w:val="00155B31"/>
    <w:rsid w:val="00163BDC"/>
    <w:rsid w:val="001707C4"/>
    <w:rsid w:val="00177C8E"/>
    <w:rsid w:val="001873A2"/>
    <w:rsid w:val="001921A2"/>
    <w:rsid w:val="0019406A"/>
    <w:rsid w:val="001A3806"/>
    <w:rsid w:val="001B64A9"/>
    <w:rsid w:val="001C57B9"/>
    <w:rsid w:val="001D3936"/>
    <w:rsid w:val="001D6182"/>
    <w:rsid w:val="001E31AD"/>
    <w:rsid w:val="001E4FC6"/>
    <w:rsid w:val="001E5D8C"/>
    <w:rsid w:val="001F1D6D"/>
    <w:rsid w:val="001F6BE8"/>
    <w:rsid w:val="001F7FC4"/>
    <w:rsid w:val="00201C7A"/>
    <w:rsid w:val="002102C7"/>
    <w:rsid w:val="002110E9"/>
    <w:rsid w:val="002177D6"/>
    <w:rsid w:val="00220BDD"/>
    <w:rsid w:val="002252C7"/>
    <w:rsid w:val="002256C8"/>
    <w:rsid w:val="002257F3"/>
    <w:rsid w:val="002258B3"/>
    <w:rsid w:val="0023722D"/>
    <w:rsid w:val="002439CD"/>
    <w:rsid w:val="0025690A"/>
    <w:rsid w:val="00256A75"/>
    <w:rsid w:val="00257A07"/>
    <w:rsid w:val="00262CEF"/>
    <w:rsid w:val="00264406"/>
    <w:rsid w:val="002708C2"/>
    <w:rsid w:val="002743BF"/>
    <w:rsid w:val="00274D39"/>
    <w:rsid w:val="002752DB"/>
    <w:rsid w:val="00280139"/>
    <w:rsid w:val="00283533"/>
    <w:rsid w:val="00283B67"/>
    <w:rsid w:val="00290158"/>
    <w:rsid w:val="00295BE5"/>
    <w:rsid w:val="002965BD"/>
    <w:rsid w:val="002A424B"/>
    <w:rsid w:val="002A78C7"/>
    <w:rsid w:val="002B202A"/>
    <w:rsid w:val="002C273D"/>
    <w:rsid w:val="002C7697"/>
    <w:rsid w:val="002E077B"/>
    <w:rsid w:val="002E0E25"/>
    <w:rsid w:val="002E563F"/>
    <w:rsid w:val="002E5F76"/>
    <w:rsid w:val="002F0F1D"/>
    <w:rsid w:val="00320639"/>
    <w:rsid w:val="00322659"/>
    <w:rsid w:val="00325175"/>
    <w:rsid w:val="003321C6"/>
    <w:rsid w:val="00336F1D"/>
    <w:rsid w:val="003413F0"/>
    <w:rsid w:val="00343C59"/>
    <w:rsid w:val="00367E13"/>
    <w:rsid w:val="00370792"/>
    <w:rsid w:val="003901C4"/>
    <w:rsid w:val="00392DD5"/>
    <w:rsid w:val="003A02EB"/>
    <w:rsid w:val="003A1D0F"/>
    <w:rsid w:val="003D2A57"/>
    <w:rsid w:val="003E2F2D"/>
    <w:rsid w:val="003E307D"/>
    <w:rsid w:val="003E6766"/>
    <w:rsid w:val="0043538A"/>
    <w:rsid w:val="004364AC"/>
    <w:rsid w:val="0043666F"/>
    <w:rsid w:val="00443DEE"/>
    <w:rsid w:val="00446FC2"/>
    <w:rsid w:val="00450894"/>
    <w:rsid w:val="00472016"/>
    <w:rsid w:val="00472EF8"/>
    <w:rsid w:val="00486E4A"/>
    <w:rsid w:val="00495071"/>
    <w:rsid w:val="004A4BEA"/>
    <w:rsid w:val="004A5473"/>
    <w:rsid w:val="004A59D6"/>
    <w:rsid w:val="004B4249"/>
    <w:rsid w:val="004B69ED"/>
    <w:rsid w:val="004C6454"/>
    <w:rsid w:val="004C66D1"/>
    <w:rsid w:val="004D1C30"/>
    <w:rsid w:val="004D2C29"/>
    <w:rsid w:val="004D7CED"/>
    <w:rsid w:val="004F5C93"/>
    <w:rsid w:val="00510AAA"/>
    <w:rsid w:val="005150B8"/>
    <w:rsid w:val="00532DA8"/>
    <w:rsid w:val="005348CC"/>
    <w:rsid w:val="00541F7D"/>
    <w:rsid w:val="00547542"/>
    <w:rsid w:val="00560435"/>
    <w:rsid w:val="0056271C"/>
    <w:rsid w:val="005747A8"/>
    <w:rsid w:val="00577F7E"/>
    <w:rsid w:val="005A1AE9"/>
    <w:rsid w:val="005B36AA"/>
    <w:rsid w:val="005B7A98"/>
    <w:rsid w:val="005C3C76"/>
    <w:rsid w:val="005D5A29"/>
    <w:rsid w:val="005F3D8E"/>
    <w:rsid w:val="005F71E6"/>
    <w:rsid w:val="005F73E6"/>
    <w:rsid w:val="00601FA6"/>
    <w:rsid w:val="00606F37"/>
    <w:rsid w:val="00610FE9"/>
    <w:rsid w:val="006114DB"/>
    <w:rsid w:val="00612191"/>
    <w:rsid w:val="006121C0"/>
    <w:rsid w:val="0061240B"/>
    <w:rsid w:val="00614C32"/>
    <w:rsid w:val="00617D66"/>
    <w:rsid w:val="00625053"/>
    <w:rsid w:val="006266A5"/>
    <w:rsid w:val="0063475B"/>
    <w:rsid w:val="00636949"/>
    <w:rsid w:val="00645D88"/>
    <w:rsid w:val="006548C0"/>
    <w:rsid w:val="00656C17"/>
    <w:rsid w:val="00660CB6"/>
    <w:rsid w:val="00663CCF"/>
    <w:rsid w:val="006642D1"/>
    <w:rsid w:val="006677F1"/>
    <w:rsid w:val="006715EE"/>
    <w:rsid w:val="0067322A"/>
    <w:rsid w:val="00677CF4"/>
    <w:rsid w:val="00685236"/>
    <w:rsid w:val="00692126"/>
    <w:rsid w:val="00697D68"/>
    <w:rsid w:val="006B0846"/>
    <w:rsid w:val="006B2994"/>
    <w:rsid w:val="006C2301"/>
    <w:rsid w:val="006D2FA8"/>
    <w:rsid w:val="006E4A25"/>
    <w:rsid w:val="006E7460"/>
    <w:rsid w:val="0070459F"/>
    <w:rsid w:val="00705E6A"/>
    <w:rsid w:val="0070606C"/>
    <w:rsid w:val="00710B6B"/>
    <w:rsid w:val="00713E8F"/>
    <w:rsid w:val="0071748E"/>
    <w:rsid w:val="0072537C"/>
    <w:rsid w:val="007332BA"/>
    <w:rsid w:val="00743485"/>
    <w:rsid w:val="007573A8"/>
    <w:rsid w:val="00761E1D"/>
    <w:rsid w:val="00762A35"/>
    <w:rsid w:val="00764ED6"/>
    <w:rsid w:val="00770757"/>
    <w:rsid w:val="00776C4E"/>
    <w:rsid w:val="00777194"/>
    <w:rsid w:val="00780339"/>
    <w:rsid w:val="00783581"/>
    <w:rsid w:val="00792F7B"/>
    <w:rsid w:val="00793C0E"/>
    <w:rsid w:val="00797EA1"/>
    <w:rsid w:val="007A3B23"/>
    <w:rsid w:val="007B3577"/>
    <w:rsid w:val="007B4136"/>
    <w:rsid w:val="007B7C48"/>
    <w:rsid w:val="007C1DBD"/>
    <w:rsid w:val="007C2EF1"/>
    <w:rsid w:val="007D0E93"/>
    <w:rsid w:val="007D38DC"/>
    <w:rsid w:val="007E3F60"/>
    <w:rsid w:val="007E448E"/>
    <w:rsid w:val="007E6CEE"/>
    <w:rsid w:val="007F7290"/>
    <w:rsid w:val="008010DB"/>
    <w:rsid w:val="0080261D"/>
    <w:rsid w:val="00806980"/>
    <w:rsid w:val="00806C4D"/>
    <w:rsid w:val="00820CC5"/>
    <w:rsid w:val="00821B26"/>
    <w:rsid w:val="00823B49"/>
    <w:rsid w:val="00830CCA"/>
    <w:rsid w:val="00841195"/>
    <w:rsid w:val="00846EA8"/>
    <w:rsid w:val="00867C80"/>
    <w:rsid w:val="0087369C"/>
    <w:rsid w:val="00884A18"/>
    <w:rsid w:val="00885CD3"/>
    <w:rsid w:val="00891198"/>
    <w:rsid w:val="008A27B2"/>
    <w:rsid w:val="008A27DC"/>
    <w:rsid w:val="008A6A41"/>
    <w:rsid w:val="008B5C70"/>
    <w:rsid w:val="008B71E7"/>
    <w:rsid w:val="008C0E5A"/>
    <w:rsid w:val="008C64BB"/>
    <w:rsid w:val="008E7F81"/>
    <w:rsid w:val="008F0302"/>
    <w:rsid w:val="00913C85"/>
    <w:rsid w:val="00934430"/>
    <w:rsid w:val="00935EAB"/>
    <w:rsid w:val="00936044"/>
    <w:rsid w:val="0093629F"/>
    <w:rsid w:val="0094188F"/>
    <w:rsid w:val="0094750E"/>
    <w:rsid w:val="00950B46"/>
    <w:rsid w:val="00990BD0"/>
    <w:rsid w:val="009A4D58"/>
    <w:rsid w:val="009B080B"/>
    <w:rsid w:val="009C5FD0"/>
    <w:rsid w:val="009F15D9"/>
    <w:rsid w:val="009F60F4"/>
    <w:rsid w:val="00A06578"/>
    <w:rsid w:val="00A06E9E"/>
    <w:rsid w:val="00A10C08"/>
    <w:rsid w:val="00A1417B"/>
    <w:rsid w:val="00A17B40"/>
    <w:rsid w:val="00A21056"/>
    <w:rsid w:val="00A23A87"/>
    <w:rsid w:val="00A260D5"/>
    <w:rsid w:val="00A37B95"/>
    <w:rsid w:val="00A45BA0"/>
    <w:rsid w:val="00A47BF3"/>
    <w:rsid w:val="00A55B2D"/>
    <w:rsid w:val="00A64FB5"/>
    <w:rsid w:val="00A91DAE"/>
    <w:rsid w:val="00A933EC"/>
    <w:rsid w:val="00A96185"/>
    <w:rsid w:val="00AA1990"/>
    <w:rsid w:val="00AA608D"/>
    <w:rsid w:val="00AB64CF"/>
    <w:rsid w:val="00AC4ADC"/>
    <w:rsid w:val="00AD402F"/>
    <w:rsid w:val="00AD7D01"/>
    <w:rsid w:val="00AE26B0"/>
    <w:rsid w:val="00AE2B02"/>
    <w:rsid w:val="00AE5B28"/>
    <w:rsid w:val="00B00129"/>
    <w:rsid w:val="00B06358"/>
    <w:rsid w:val="00B10991"/>
    <w:rsid w:val="00B16045"/>
    <w:rsid w:val="00B223A5"/>
    <w:rsid w:val="00B22BF5"/>
    <w:rsid w:val="00B27CB1"/>
    <w:rsid w:val="00B318B2"/>
    <w:rsid w:val="00B4054F"/>
    <w:rsid w:val="00B53AE0"/>
    <w:rsid w:val="00B546D7"/>
    <w:rsid w:val="00B601A9"/>
    <w:rsid w:val="00B811C7"/>
    <w:rsid w:val="00B962A4"/>
    <w:rsid w:val="00BA0755"/>
    <w:rsid w:val="00BA7F81"/>
    <w:rsid w:val="00BC3C40"/>
    <w:rsid w:val="00BD034B"/>
    <w:rsid w:val="00BE50AD"/>
    <w:rsid w:val="00BE6F7A"/>
    <w:rsid w:val="00BF192E"/>
    <w:rsid w:val="00BF47E9"/>
    <w:rsid w:val="00BF7CE5"/>
    <w:rsid w:val="00C01F99"/>
    <w:rsid w:val="00C06250"/>
    <w:rsid w:val="00C15B82"/>
    <w:rsid w:val="00C26BAE"/>
    <w:rsid w:val="00C32008"/>
    <w:rsid w:val="00C44D3A"/>
    <w:rsid w:val="00C52E80"/>
    <w:rsid w:val="00C579C2"/>
    <w:rsid w:val="00C72BFE"/>
    <w:rsid w:val="00C75693"/>
    <w:rsid w:val="00C76849"/>
    <w:rsid w:val="00C83A46"/>
    <w:rsid w:val="00CA2774"/>
    <w:rsid w:val="00CA50A0"/>
    <w:rsid w:val="00CC0397"/>
    <w:rsid w:val="00CC1709"/>
    <w:rsid w:val="00CC289F"/>
    <w:rsid w:val="00CD1D91"/>
    <w:rsid w:val="00CD34CA"/>
    <w:rsid w:val="00CD5734"/>
    <w:rsid w:val="00CD7B19"/>
    <w:rsid w:val="00CE5270"/>
    <w:rsid w:val="00CE6F09"/>
    <w:rsid w:val="00CF0E80"/>
    <w:rsid w:val="00CF7CAB"/>
    <w:rsid w:val="00D068F4"/>
    <w:rsid w:val="00D155F7"/>
    <w:rsid w:val="00D26909"/>
    <w:rsid w:val="00D27908"/>
    <w:rsid w:val="00D27CD1"/>
    <w:rsid w:val="00D365AF"/>
    <w:rsid w:val="00D60B5B"/>
    <w:rsid w:val="00D6464F"/>
    <w:rsid w:val="00D65DFF"/>
    <w:rsid w:val="00DA0FD0"/>
    <w:rsid w:val="00DB0F67"/>
    <w:rsid w:val="00DB22B9"/>
    <w:rsid w:val="00DB23E1"/>
    <w:rsid w:val="00DC0FF7"/>
    <w:rsid w:val="00DC3549"/>
    <w:rsid w:val="00DC418F"/>
    <w:rsid w:val="00E23916"/>
    <w:rsid w:val="00E4244D"/>
    <w:rsid w:val="00E5127D"/>
    <w:rsid w:val="00E51B4B"/>
    <w:rsid w:val="00E533F4"/>
    <w:rsid w:val="00E62734"/>
    <w:rsid w:val="00E738AB"/>
    <w:rsid w:val="00E82740"/>
    <w:rsid w:val="00E83D09"/>
    <w:rsid w:val="00EA1512"/>
    <w:rsid w:val="00EB4D48"/>
    <w:rsid w:val="00EB5B29"/>
    <w:rsid w:val="00EB7A88"/>
    <w:rsid w:val="00EB7EBC"/>
    <w:rsid w:val="00EC10E1"/>
    <w:rsid w:val="00ED4B76"/>
    <w:rsid w:val="00EE09BC"/>
    <w:rsid w:val="00EE3734"/>
    <w:rsid w:val="00EE65EB"/>
    <w:rsid w:val="00EF34C1"/>
    <w:rsid w:val="00F018B7"/>
    <w:rsid w:val="00F119EA"/>
    <w:rsid w:val="00F16D80"/>
    <w:rsid w:val="00F26A7D"/>
    <w:rsid w:val="00F44349"/>
    <w:rsid w:val="00F451A9"/>
    <w:rsid w:val="00F61B95"/>
    <w:rsid w:val="00F655E7"/>
    <w:rsid w:val="00F74278"/>
    <w:rsid w:val="00F82548"/>
    <w:rsid w:val="00F842B8"/>
    <w:rsid w:val="00F93CBD"/>
    <w:rsid w:val="00F96E5F"/>
    <w:rsid w:val="00FA1CDA"/>
    <w:rsid w:val="00FA395B"/>
    <w:rsid w:val="00FA51AC"/>
    <w:rsid w:val="00FA580C"/>
    <w:rsid w:val="00FB2928"/>
    <w:rsid w:val="00FB4346"/>
    <w:rsid w:val="00FD137A"/>
    <w:rsid w:val="00FD5AD3"/>
    <w:rsid w:val="00FD64AD"/>
    <w:rsid w:val="00FE2FFB"/>
    <w:rsid w:val="00FE5CA0"/>
    <w:rsid w:val="00FF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756DC84"/>
  <w15:chartTrackingRefBased/>
  <w15:docId w15:val="{C35FBC1F-A338-462C-80D1-2FD9D519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7">
    <w:name w:val="Pa7"/>
    <w:basedOn w:val="Normal"/>
    <w:next w:val="Normal"/>
    <w:uiPriority w:val="99"/>
    <w:rsid w:val="00C26BAE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114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14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14D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14D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114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114DB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934430"/>
    <w:rPr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5705E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10F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FE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10F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FE9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610FE9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59"/>
    <w:rsid w:val="0070459F"/>
    <w:rPr>
      <w:rFonts w:ascii="Times New Roman" w:hAnsi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9FEE0-2EA7-44BB-9FD4-6F5F85D99633}">
  <ds:schemaRefs>
    <ds:schemaRef ds:uri="http://purl.org/dc/terms/"/>
    <ds:schemaRef ds:uri="b7829594-142d-486b-80ff-b08e66e5f968"/>
    <ds:schemaRef ds:uri="http://schemas.microsoft.com/office/2006/documentManagement/types"/>
    <ds:schemaRef ds:uri="4dba0f01-22d2-4620-9bc5-86654376fa6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3959369-DDBC-46BF-8DD9-49987FB07D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0C2D8A-23A6-45E9-BB5A-58FFC7E53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A59AF6-27B7-45B6-B486-E2018F188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3458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T1B</dc:title>
  <dc:subject/>
  <dc:creator>Milan Jovanović</dc:creator>
  <cp:keywords/>
  <cp:lastModifiedBy>Vera Šćekić</cp:lastModifiedBy>
  <cp:revision>4</cp:revision>
  <cp:lastPrinted>2019-08-20T05:19:00Z</cp:lastPrinted>
  <dcterms:created xsi:type="dcterms:W3CDTF">2019-07-25T06:28:00Z</dcterms:created>
  <dcterms:modified xsi:type="dcterms:W3CDTF">2019-08-20T05:25:00Z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